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0972" w14:textId="1CC78C06" w:rsidR="009D4EBA" w:rsidRPr="009D4EBA" w:rsidRDefault="009D4EBA" w:rsidP="009D4EBA">
      <w:pPr>
        <w:jc w:val="center"/>
        <w:rPr>
          <w:rFonts w:ascii="Roboto" w:hAnsi="Roboto"/>
          <w:color w:val="111111"/>
          <w:sz w:val="32"/>
          <w:szCs w:val="32"/>
          <w:shd w:val="clear" w:color="auto" w:fill="FFFFFF"/>
        </w:rPr>
      </w:pPr>
      <w:r w:rsidRPr="009D4EBA">
        <w:rPr>
          <w:rFonts w:ascii="Roboto" w:hAnsi="Roboto"/>
          <w:color w:val="111111"/>
          <w:sz w:val="32"/>
          <w:szCs w:val="32"/>
          <w:shd w:val="clear" w:color="auto" w:fill="FFFFFF"/>
        </w:rPr>
        <w:t>How to use closed captioning and translate our services</w:t>
      </w:r>
    </w:p>
    <w:p w14:paraId="136C2C51" w14:textId="3C2815F2" w:rsidR="007C355C" w:rsidRDefault="0067480F">
      <w:pPr>
        <w:rPr>
          <w:rFonts w:ascii="Roboto" w:hAnsi="Roboto"/>
          <w:color w:val="111111"/>
          <w:sz w:val="27"/>
          <w:szCs w:val="27"/>
          <w:shd w:val="clear" w:color="auto" w:fill="FFFFFF"/>
        </w:rPr>
      </w:pPr>
      <w:r>
        <w:rPr>
          <w:rFonts w:ascii="Roboto" w:hAnsi="Roboto"/>
          <w:color w:val="111111"/>
          <w:sz w:val="27"/>
          <w:szCs w:val="27"/>
          <w:shd w:val="clear" w:color="auto" w:fill="FFFFFF"/>
        </w:rPr>
        <w:t>You can </w:t>
      </w:r>
      <w:r>
        <w:rPr>
          <w:rStyle w:val="Strong"/>
          <w:rFonts w:ascii="Roboto" w:hAnsi="Roboto"/>
          <w:color w:val="111111"/>
          <w:sz w:val="27"/>
          <w:szCs w:val="27"/>
          <w:shd w:val="clear" w:color="auto" w:fill="FFFFFF"/>
        </w:rPr>
        <w:t>turn</w:t>
      </w:r>
      <w:r>
        <w:rPr>
          <w:rFonts w:ascii="Roboto" w:hAnsi="Roboto"/>
          <w:color w:val="111111"/>
          <w:sz w:val="27"/>
          <w:szCs w:val="27"/>
          <w:shd w:val="clear" w:color="auto" w:fill="FFFFFF"/>
        </w:rPr>
        <w:t> </w:t>
      </w:r>
      <w:r>
        <w:rPr>
          <w:rStyle w:val="Strong"/>
          <w:rFonts w:ascii="Roboto" w:hAnsi="Roboto"/>
          <w:color w:val="111111"/>
          <w:sz w:val="27"/>
          <w:szCs w:val="27"/>
          <w:shd w:val="clear" w:color="auto" w:fill="FFFFFF"/>
        </w:rPr>
        <w:t>on</w:t>
      </w:r>
      <w:r>
        <w:rPr>
          <w:rFonts w:ascii="Roboto" w:hAnsi="Roboto"/>
          <w:color w:val="111111"/>
          <w:sz w:val="27"/>
          <w:szCs w:val="27"/>
          <w:shd w:val="clear" w:color="auto" w:fill="FFFFFF"/>
        </w:rPr>
        <w:t xml:space="preserve"> subtitles by clicking the CC icon at the bottom of </w:t>
      </w:r>
      <w:r w:rsidR="009D4EBA">
        <w:rPr>
          <w:rFonts w:ascii="Roboto" w:hAnsi="Roboto"/>
          <w:color w:val="111111"/>
          <w:sz w:val="27"/>
          <w:szCs w:val="27"/>
          <w:shd w:val="clear" w:color="auto" w:fill="FFFFFF"/>
        </w:rPr>
        <w:t>our</w:t>
      </w:r>
      <w:r>
        <w:rPr>
          <w:rFonts w:ascii="Roboto" w:hAnsi="Roboto"/>
          <w:color w:val="111111"/>
          <w:sz w:val="27"/>
          <w:szCs w:val="27"/>
          <w:shd w:val="clear" w:color="auto" w:fill="FFFFFF"/>
        </w:rPr>
        <w:t> </w:t>
      </w:r>
      <w:r>
        <w:rPr>
          <w:rStyle w:val="Strong"/>
          <w:rFonts w:ascii="Roboto" w:hAnsi="Roboto"/>
          <w:color w:val="111111"/>
          <w:sz w:val="27"/>
          <w:szCs w:val="27"/>
          <w:shd w:val="clear" w:color="auto" w:fill="FFFFFF"/>
        </w:rPr>
        <w:t>YouTube</w:t>
      </w:r>
      <w:r>
        <w:rPr>
          <w:rFonts w:ascii="Roboto" w:hAnsi="Roboto"/>
          <w:color w:val="111111"/>
          <w:sz w:val="27"/>
          <w:szCs w:val="27"/>
          <w:shd w:val="clear" w:color="auto" w:fill="FFFFFF"/>
        </w:rPr>
        <w:t> video</w:t>
      </w:r>
      <w:r w:rsidR="009D4EBA">
        <w:rPr>
          <w:rFonts w:ascii="Roboto" w:hAnsi="Roboto"/>
          <w:color w:val="111111"/>
          <w:sz w:val="27"/>
          <w:szCs w:val="27"/>
          <w:shd w:val="clear" w:color="auto" w:fill="FFFFFF"/>
        </w:rPr>
        <w:t>s</w:t>
      </w:r>
      <w:r>
        <w:rPr>
          <w:rFonts w:ascii="Roboto" w:hAnsi="Roboto"/>
          <w:color w:val="111111"/>
          <w:sz w:val="27"/>
          <w:szCs w:val="27"/>
          <w:shd w:val="clear" w:color="auto" w:fill="FFFFFF"/>
        </w:rPr>
        <w:t>. A red line will appear under the icon when </w:t>
      </w:r>
      <w:r>
        <w:rPr>
          <w:rStyle w:val="Strong"/>
          <w:rFonts w:ascii="Roboto" w:hAnsi="Roboto"/>
          <w:color w:val="111111"/>
          <w:sz w:val="27"/>
          <w:szCs w:val="27"/>
          <w:shd w:val="clear" w:color="auto" w:fill="FFFFFF"/>
        </w:rPr>
        <w:t>closed</w:t>
      </w:r>
      <w:r>
        <w:rPr>
          <w:rFonts w:ascii="Roboto" w:hAnsi="Roboto"/>
          <w:color w:val="111111"/>
          <w:sz w:val="27"/>
          <w:szCs w:val="27"/>
          <w:shd w:val="clear" w:color="auto" w:fill="FFFFFF"/>
        </w:rPr>
        <w:t> </w:t>
      </w:r>
      <w:r>
        <w:rPr>
          <w:rStyle w:val="Strong"/>
          <w:rFonts w:ascii="Roboto" w:hAnsi="Roboto"/>
          <w:color w:val="111111"/>
          <w:sz w:val="27"/>
          <w:szCs w:val="27"/>
          <w:shd w:val="clear" w:color="auto" w:fill="FFFFFF"/>
        </w:rPr>
        <w:t>captions</w:t>
      </w:r>
      <w:r>
        <w:rPr>
          <w:rFonts w:ascii="Roboto" w:hAnsi="Roboto"/>
          <w:color w:val="111111"/>
          <w:sz w:val="27"/>
          <w:szCs w:val="27"/>
          <w:shd w:val="clear" w:color="auto" w:fill="FFFFFF"/>
        </w:rPr>
        <w:t> have been enabled. </w:t>
      </w:r>
    </w:p>
    <w:p w14:paraId="225E7103" w14:textId="5688D571" w:rsidR="0067480F" w:rsidRDefault="0067480F">
      <w:pPr>
        <w:rPr>
          <w:rFonts w:ascii="Roboto" w:hAnsi="Roboto"/>
          <w:color w:val="111111"/>
          <w:sz w:val="27"/>
          <w:szCs w:val="27"/>
          <w:shd w:val="clear" w:color="auto" w:fill="FFFFFF"/>
        </w:rPr>
      </w:pPr>
      <w:r>
        <w:rPr>
          <w:rFonts w:ascii="Roboto" w:hAnsi="Roboto"/>
          <w:color w:val="111111"/>
          <w:sz w:val="27"/>
          <w:szCs w:val="27"/>
          <w:shd w:val="clear" w:color="auto" w:fill="FFFFFF"/>
        </w:rPr>
        <w:t xml:space="preserve">To change the language, click on the settings gear next to the CC button. From the </w:t>
      </w:r>
      <w:r w:rsidR="009D4EBA">
        <w:rPr>
          <w:rFonts w:ascii="Roboto" w:hAnsi="Roboto"/>
          <w:color w:val="111111"/>
          <w:sz w:val="27"/>
          <w:szCs w:val="27"/>
          <w:shd w:val="clear" w:color="auto" w:fill="FFFFFF"/>
        </w:rPr>
        <w:t>pop-up</w:t>
      </w:r>
      <w:r>
        <w:rPr>
          <w:rFonts w:ascii="Roboto" w:hAnsi="Roboto"/>
          <w:color w:val="111111"/>
          <w:sz w:val="27"/>
          <w:szCs w:val="27"/>
          <w:shd w:val="clear" w:color="auto" w:fill="FFFFFF"/>
        </w:rPr>
        <w:t xml:space="preserve"> menu pick “Subtitles” then pick “Auto Translate”.</w:t>
      </w:r>
    </w:p>
    <w:p w14:paraId="391806C4" w14:textId="69954229" w:rsidR="0067480F" w:rsidRDefault="0067480F">
      <w:pPr>
        <w:rPr>
          <w:rFonts w:ascii="Roboto" w:hAnsi="Roboto"/>
          <w:color w:val="111111"/>
          <w:sz w:val="27"/>
          <w:szCs w:val="27"/>
          <w:shd w:val="clear" w:color="auto" w:fill="FFFFFF"/>
        </w:rPr>
      </w:pPr>
      <w:r>
        <w:rPr>
          <w:rFonts w:ascii="Roboto" w:hAnsi="Roboto"/>
          <w:color w:val="111111"/>
          <w:sz w:val="27"/>
          <w:szCs w:val="27"/>
          <w:shd w:val="clear" w:color="auto" w:fill="FFFFFF"/>
        </w:rPr>
        <w:t>If you need to change the look of the captioning, clic</w:t>
      </w:r>
      <w:r w:rsidR="009D4EBA">
        <w:rPr>
          <w:rFonts w:ascii="Roboto" w:hAnsi="Roboto"/>
          <w:color w:val="111111"/>
          <w:sz w:val="27"/>
          <w:szCs w:val="27"/>
          <w:shd w:val="clear" w:color="auto" w:fill="FFFFFF"/>
        </w:rPr>
        <w:t>k</w:t>
      </w:r>
      <w:r>
        <w:rPr>
          <w:rFonts w:ascii="Roboto" w:hAnsi="Roboto"/>
          <w:color w:val="111111"/>
          <w:sz w:val="27"/>
          <w:szCs w:val="27"/>
          <w:shd w:val="clear" w:color="auto" w:fill="FFFFFF"/>
        </w:rPr>
        <w:t xml:space="preserve"> on the options button next to Subtitles/CC. You can change the font size, color, style, background </w:t>
      </w:r>
      <w:r w:rsidR="009D4EBA">
        <w:rPr>
          <w:rFonts w:ascii="Roboto" w:hAnsi="Roboto"/>
          <w:color w:val="111111"/>
          <w:sz w:val="27"/>
          <w:szCs w:val="27"/>
          <w:shd w:val="clear" w:color="auto" w:fill="FFFFFF"/>
        </w:rPr>
        <w:t>etc</w:t>
      </w:r>
      <w:r>
        <w:rPr>
          <w:rFonts w:ascii="Roboto" w:hAnsi="Roboto"/>
          <w:color w:val="111111"/>
          <w:sz w:val="27"/>
          <w:szCs w:val="27"/>
          <w:shd w:val="clear" w:color="auto" w:fill="FFFFFF"/>
        </w:rPr>
        <w:t>.</w:t>
      </w:r>
    </w:p>
    <w:p w14:paraId="6DE771A4" w14:textId="4250472E" w:rsidR="0067480F" w:rsidRDefault="0067480F">
      <w:pPr>
        <w:rPr>
          <w:rFonts w:ascii="Roboto" w:hAnsi="Roboto"/>
          <w:color w:val="111111"/>
          <w:sz w:val="27"/>
          <w:szCs w:val="27"/>
          <w:shd w:val="clear" w:color="auto" w:fill="FFFFFF"/>
        </w:rPr>
      </w:pPr>
      <w:r>
        <w:rPr>
          <w:rFonts w:ascii="Roboto" w:hAnsi="Roboto"/>
          <w:color w:val="111111"/>
          <w:sz w:val="27"/>
          <w:szCs w:val="27"/>
          <w:shd w:val="clear" w:color="auto" w:fill="FFFFFF"/>
        </w:rPr>
        <w:t>If you want the transcript</w:t>
      </w:r>
      <w:r w:rsidR="009D4EBA">
        <w:rPr>
          <w:rFonts w:ascii="Roboto" w:hAnsi="Roboto"/>
          <w:color w:val="111111"/>
          <w:sz w:val="27"/>
          <w:szCs w:val="27"/>
          <w:shd w:val="clear" w:color="auto" w:fill="FFFFFF"/>
        </w:rPr>
        <w:t xml:space="preserve"> of the service</w:t>
      </w:r>
      <w:r>
        <w:rPr>
          <w:rFonts w:ascii="Roboto" w:hAnsi="Roboto"/>
          <w:color w:val="111111"/>
          <w:sz w:val="27"/>
          <w:szCs w:val="27"/>
          <w:shd w:val="clear" w:color="auto" w:fill="FFFFFF"/>
        </w:rPr>
        <w:t>, click on the three dots next to the SAVE at the bottom of the video. Select Open Transcript from the list of options and the transcript will open to the right of the video.</w:t>
      </w:r>
    </w:p>
    <w:p w14:paraId="0E19889B" w14:textId="45FD574A" w:rsidR="0067480F" w:rsidRDefault="0067480F">
      <w:pPr>
        <w:rPr>
          <w:rFonts w:ascii="Roboto" w:hAnsi="Roboto"/>
          <w:color w:val="111111"/>
          <w:sz w:val="27"/>
          <w:szCs w:val="27"/>
          <w:shd w:val="clear" w:color="auto" w:fill="FFFFFF"/>
        </w:rPr>
      </w:pPr>
      <w:r>
        <w:rPr>
          <w:rFonts w:ascii="Roboto" w:hAnsi="Roboto"/>
          <w:color w:val="111111"/>
          <w:sz w:val="27"/>
          <w:szCs w:val="27"/>
          <w:shd w:val="clear" w:color="auto" w:fill="FFFFFF"/>
        </w:rPr>
        <w:t>If you’re watching the video on your phone, the directions are a little different. Tap on the video while it’s playing, tap on the triple dotted menu in the top right corner. Click captions and select from the list of options to enable your captions in a different language.</w:t>
      </w:r>
    </w:p>
    <w:p w14:paraId="230A90D2" w14:textId="67628115" w:rsidR="0067480F" w:rsidRDefault="0067480F">
      <w:pPr>
        <w:rPr>
          <w:rFonts w:ascii="Roboto" w:hAnsi="Roboto"/>
          <w:color w:val="111111"/>
          <w:sz w:val="27"/>
          <w:szCs w:val="27"/>
          <w:shd w:val="clear" w:color="auto" w:fill="FFFFFF"/>
        </w:rPr>
      </w:pPr>
    </w:p>
    <w:sectPr w:rsidR="0067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25E03"/>
    <w:multiLevelType w:val="multilevel"/>
    <w:tmpl w:val="ADB6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0F"/>
    <w:rsid w:val="0067480F"/>
    <w:rsid w:val="007C355C"/>
    <w:rsid w:val="009D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3F57"/>
  <w15:chartTrackingRefBased/>
  <w15:docId w15:val="{BB303E4C-9400-4DC9-B314-48A45960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80F"/>
    <w:rPr>
      <w:b/>
      <w:bCs/>
    </w:rPr>
  </w:style>
  <w:style w:type="paragraph" w:styleId="NormalWeb">
    <w:name w:val="Normal (Web)"/>
    <w:basedOn w:val="Normal"/>
    <w:uiPriority w:val="99"/>
    <w:semiHidden/>
    <w:unhideWhenUsed/>
    <w:rsid w:val="00674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1</cp:revision>
  <dcterms:created xsi:type="dcterms:W3CDTF">2020-12-20T03:31:00Z</dcterms:created>
  <dcterms:modified xsi:type="dcterms:W3CDTF">2020-12-20T04:15:00Z</dcterms:modified>
</cp:coreProperties>
</file>