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6A1AA78F" w:rsidR="004216DD" w:rsidRPr="00E92828" w:rsidRDefault="004216DD" w:rsidP="004216DD">
      <w:pPr>
        <w:spacing w:before="120" w:after="120"/>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D8444C">
        <w:rPr>
          <w:rFonts w:asciiTheme="minorHAnsi" w:hAnsiTheme="minorHAnsi" w:cstheme="minorHAnsi"/>
          <w:b/>
          <w:sz w:val="28"/>
          <w:szCs w:val="28"/>
        </w:rPr>
        <w:t>January 3, 2021</w:t>
      </w:r>
    </w:p>
    <w:p w14:paraId="205104FB" w14:textId="77777777" w:rsidR="004216DD" w:rsidRPr="00E92828" w:rsidRDefault="004216DD" w:rsidP="004216DD">
      <w:pPr>
        <w:spacing w:before="12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25B046BD"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 xml:space="preserve">Call </w:t>
      </w:r>
      <w:proofErr w:type="gramStart"/>
      <w:r w:rsidR="00FA6914" w:rsidRPr="00E92828">
        <w:rPr>
          <w:rFonts w:asciiTheme="minorHAnsi" w:hAnsiTheme="minorHAnsi" w:cstheme="minorHAnsi"/>
          <w:b/>
          <w:sz w:val="28"/>
          <w:szCs w:val="28"/>
        </w:rPr>
        <w:t>To</w:t>
      </w:r>
      <w:proofErr w:type="gramEnd"/>
      <w:r w:rsidR="00FA6914" w:rsidRPr="00E92828">
        <w:rPr>
          <w:rFonts w:asciiTheme="minorHAnsi" w:hAnsiTheme="minorHAnsi" w:cstheme="minorHAnsi"/>
          <w:b/>
          <w:sz w:val="28"/>
          <w:szCs w:val="28"/>
        </w:rPr>
        <w:t xml:space="preserve"> Worship</w:t>
      </w:r>
    </w:p>
    <w:p w14:paraId="17B313F5" w14:textId="43897F5D" w:rsidR="00FC2ADE" w:rsidRDefault="00E37DC0" w:rsidP="00C10DAC">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Opening Song - </w:t>
      </w:r>
      <w:r w:rsidR="00383439">
        <w:rPr>
          <w:rFonts w:asciiTheme="minorHAnsi" w:hAnsiTheme="minorHAnsi" w:cstheme="minorHAnsi"/>
          <w:b/>
          <w:i/>
          <w:sz w:val="28"/>
          <w:szCs w:val="28"/>
        </w:rPr>
        <w:t>Christ Be Our Light</w:t>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5E211F" w:rsidRPr="00E92828">
        <w:rPr>
          <w:rFonts w:asciiTheme="minorHAnsi" w:hAnsiTheme="minorHAnsi" w:cstheme="minorHAnsi"/>
          <w:b/>
          <w:i/>
          <w:sz w:val="28"/>
          <w:szCs w:val="28"/>
        </w:rPr>
        <w:tab/>
      </w:r>
      <w:r>
        <w:rPr>
          <w:rFonts w:asciiTheme="minorHAnsi" w:hAnsiTheme="minorHAnsi" w:cstheme="minorHAnsi"/>
          <w:b/>
          <w:i/>
          <w:sz w:val="28"/>
          <w:szCs w:val="28"/>
        </w:rPr>
        <w:tab/>
      </w:r>
      <w:r w:rsidR="00C10DAC" w:rsidRPr="00E92828">
        <w:rPr>
          <w:rFonts w:asciiTheme="minorHAnsi" w:hAnsiTheme="minorHAnsi" w:cstheme="minorHAnsi"/>
          <w:b/>
          <w:i/>
          <w:sz w:val="28"/>
          <w:szCs w:val="28"/>
        </w:rPr>
        <w:t>Verse 1</w:t>
      </w:r>
      <w:r w:rsidR="005E211F" w:rsidRPr="00E92828">
        <w:rPr>
          <w:rFonts w:asciiTheme="minorHAnsi" w:hAnsiTheme="minorHAnsi" w:cstheme="minorHAnsi"/>
          <w:b/>
          <w:i/>
          <w:sz w:val="28"/>
          <w:szCs w:val="28"/>
        </w:rPr>
        <w:t>,2</w:t>
      </w:r>
      <w:r w:rsidR="00383439">
        <w:rPr>
          <w:rFonts w:asciiTheme="minorHAnsi" w:hAnsiTheme="minorHAnsi" w:cstheme="minorHAnsi"/>
          <w:b/>
          <w:i/>
          <w:sz w:val="28"/>
          <w:szCs w:val="28"/>
        </w:rPr>
        <w:t>,5</w:t>
      </w:r>
      <w:r w:rsidR="00C10DAC" w:rsidRPr="00E92828">
        <w:rPr>
          <w:rFonts w:asciiTheme="minorHAnsi" w:hAnsiTheme="minorHAnsi" w:cstheme="minorHAnsi"/>
          <w:b/>
          <w:i/>
          <w:sz w:val="28"/>
          <w:szCs w:val="28"/>
        </w:rPr>
        <w:tab/>
      </w:r>
      <w:r>
        <w:rPr>
          <w:rFonts w:asciiTheme="minorHAnsi" w:hAnsiTheme="minorHAnsi" w:cstheme="minorHAnsi"/>
          <w:b/>
          <w:i/>
          <w:sz w:val="28"/>
          <w:szCs w:val="28"/>
        </w:rPr>
        <w:tab/>
      </w:r>
      <w:r w:rsidR="00C10DAC" w:rsidRPr="00E92828">
        <w:rPr>
          <w:rFonts w:asciiTheme="minorHAnsi" w:hAnsiTheme="minorHAnsi" w:cstheme="minorHAnsi"/>
          <w:b/>
          <w:i/>
          <w:sz w:val="28"/>
          <w:szCs w:val="28"/>
        </w:rPr>
        <w:tab/>
        <w:t xml:space="preserve">ELW </w:t>
      </w:r>
      <w:r w:rsidR="00383439">
        <w:rPr>
          <w:rFonts w:asciiTheme="minorHAnsi" w:hAnsiTheme="minorHAnsi" w:cstheme="minorHAnsi"/>
          <w:b/>
          <w:i/>
          <w:sz w:val="28"/>
          <w:szCs w:val="28"/>
        </w:rPr>
        <w:t>715</w:t>
      </w:r>
    </w:p>
    <w:p w14:paraId="0A198848" w14:textId="44D85DE2"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Longing for light, we wait in darkness.</w:t>
      </w:r>
    </w:p>
    <w:p w14:paraId="108DD5FA"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Longing for truth, we turn to you.</w:t>
      </w:r>
    </w:p>
    <w:p w14:paraId="2C56848E"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Make us your own, your holy people,</w:t>
      </w:r>
    </w:p>
    <w:p w14:paraId="0E27FFED" w14:textId="05A6D256" w:rsidR="00956FAC" w:rsidRPr="00956FAC" w:rsidRDefault="00E37DC0" w:rsidP="00956FAC">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L</w:t>
      </w:r>
      <w:r w:rsidR="00956FAC" w:rsidRPr="00956FAC">
        <w:rPr>
          <w:rFonts w:asciiTheme="minorHAnsi" w:hAnsiTheme="minorHAnsi" w:cstheme="minorHAnsi"/>
          <w:sz w:val="28"/>
          <w:szCs w:val="28"/>
        </w:rPr>
        <w:t>ight for the world to see.</w:t>
      </w:r>
    </w:p>
    <w:p w14:paraId="2F91CD63"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p>
    <w:p w14:paraId="078121D7" w14:textId="77777777" w:rsidR="00956FAC" w:rsidRPr="00956FAC" w:rsidRDefault="00956FAC" w:rsidP="00956FAC">
      <w:pPr>
        <w:autoSpaceDE w:val="0"/>
        <w:autoSpaceDN w:val="0"/>
        <w:adjustRightInd w:val="0"/>
        <w:ind w:left="648" w:hanging="360"/>
        <w:rPr>
          <w:rFonts w:asciiTheme="minorHAnsi" w:hAnsiTheme="minorHAnsi" w:cstheme="minorHAnsi"/>
          <w:i/>
          <w:sz w:val="28"/>
          <w:szCs w:val="28"/>
        </w:rPr>
      </w:pPr>
      <w:r w:rsidRPr="00956FAC">
        <w:rPr>
          <w:rFonts w:asciiTheme="minorHAnsi" w:hAnsiTheme="minorHAnsi" w:cstheme="minorHAnsi"/>
          <w:i/>
          <w:sz w:val="28"/>
          <w:szCs w:val="28"/>
        </w:rPr>
        <w:t>Refrain</w:t>
      </w:r>
    </w:p>
    <w:p w14:paraId="7FFBE488"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Christ, be our light!</w:t>
      </w:r>
    </w:p>
    <w:p w14:paraId="7D7B34C8"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Shine in our hearts.</w:t>
      </w:r>
    </w:p>
    <w:p w14:paraId="7AA4D4C3"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Shine through the darkness.</w:t>
      </w:r>
    </w:p>
    <w:p w14:paraId="208343A3"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Christ, be our light!</w:t>
      </w:r>
    </w:p>
    <w:p w14:paraId="66C6955C"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Shine in your church gathered today.</w:t>
      </w:r>
    </w:p>
    <w:p w14:paraId="6B5CDFC2"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p>
    <w:p w14:paraId="6501008C" w14:textId="371EB6E4"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Longing for peace, our world is troubled.</w:t>
      </w:r>
    </w:p>
    <w:p w14:paraId="727EEA6D"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 xml:space="preserve">Longing for hope, many </w:t>
      </w:r>
      <w:proofErr w:type="gramStart"/>
      <w:r w:rsidRPr="00956FAC">
        <w:rPr>
          <w:rFonts w:asciiTheme="minorHAnsi" w:hAnsiTheme="minorHAnsi" w:cstheme="minorHAnsi"/>
          <w:sz w:val="28"/>
          <w:szCs w:val="28"/>
        </w:rPr>
        <w:t>despair</w:t>
      </w:r>
      <w:proofErr w:type="gramEnd"/>
      <w:r w:rsidRPr="00956FAC">
        <w:rPr>
          <w:rFonts w:asciiTheme="minorHAnsi" w:hAnsiTheme="minorHAnsi" w:cstheme="minorHAnsi"/>
          <w:sz w:val="28"/>
          <w:szCs w:val="28"/>
        </w:rPr>
        <w:t>.</w:t>
      </w:r>
    </w:p>
    <w:p w14:paraId="09F44333"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 xml:space="preserve">Your word alone has </w:t>
      </w:r>
      <w:proofErr w:type="spellStart"/>
      <w:r w:rsidRPr="00956FAC">
        <w:rPr>
          <w:rFonts w:asciiTheme="minorHAnsi" w:hAnsiTheme="minorHAnsi" w:cstheme="minorHAnsi"/>
          <w:sz w:val="28"/>
          <w:szCs w:val="28"/>
        </w:rPr>
        <w:t>pow'r</w:t>
      </w:r>
      <w:proofErr w:type="spellEnd"/>
      <w:r w:rsidRPr="00956FAC">
        <w:rPr>
          <w:rFonts w:asciiTheme="minorHAnsi" w:hAnsiTheme="minorHAnsi" w:cstheme="minorHAnsi"/>
          <w:sz w:val="28"/>
          <w:szCs w:val="28"/>
        </w:rPr>
        <w:t xml:space="preserve"> to save us.</w:t>
      </w:r>
    </w:p>
    <w:p w14:paraId="0981DD55"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 xml:space="preserve">Make us your living voice.  </w:t>
      </w:r>
      <w:r w:rsidRPr="00956FAC">
        <w:rPr>
          <w:rFonts w:asciiTheme="minorHAnsi" w:hAnsiTheme="minorHAnsi" w:cstheme="minorHAnsi"/>
          <w:i/>
          <w:sz w:val="28"/>
          <w:szCs w:val="28"/>
        </w:rPr>
        <w:t xml:space="preserve">Refrain </w:t>
      </w:r>
    </w:p>
    <w:p w14:paraId="2FE3F31C" w14:textId="77777777" w:rsidR="00956FAC" w:rsidRDefault="00956FAC" w:rsidP="00956FAC">
      <w:pPr>
        <w:autoSpaceDE w:val="0"/>
        <w:autoSpaceDN w:val="0"/>
        <w:adjustRightInd w:val="0"/>
        <w:ind w:left="648" w:hanging="360"/>
        <w:rPr>
          <w:rFonts w:asciiTheme="minorHAnsi" w:hAnsiTheme="minorHAnsi" w:cstheme="minorHAnsi"/>
          <w:sz w:val="28"/>
          <w:szCs w:val="28"/>
        </w:rPr>
      </w:pPr>
    </w:p>
    <w:p w14:paraId="795FEC87" w14:textId="275C434D"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Many the gifts, many the people,</w:t>
      </w:r>
    </w:p>
    <w:p w14:paraId="7001E329" w14:textId="783E0C80" w:rsidR="00956FAC" w:rsidRPr="00956FAC" w:rsidRDefault="00E37DC0" w:rsidP="00956FAC">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M</w:t>
      </w:r>
      <w:r w:rsidR="00956FAC" w:rsidRPr="00956FAC">
        <w:rPr>
          <w:rFonts w:asciiTheme="minorHAnsi" w:hAnsiTheme="minorHAnsi" w:cstheme="minorHAnsi"/>
          <w:sz w:val="28"/>
          <w:szCs w:val="28"/>
        </w:rPr>
        <w:t>any the hearts that yearn to belong.</w:t>
      </w:r>
    </w:p>
    <w:p w14:paraId="1374A04C" w14:textId="77777777" w:rsidR="00956FAC" w:rsidRPr="00956FAC" w:rsidRDefault="00956FAC" w:rsidP="00956FAC">
      <w:pPr>
        <w:autoSpaceDE w:val="0"/>
        <w:autoSpaceDN w:val="0"/>
        <w:adjustRightInd w:val="0"/>
        <w:ind w:left="648" w:hanging="360"/>
        <w:rPr>
          <w:rFonts w:asciiTheme="minorHAnsi" w:hAnsiTheme="minorHAnsi" w:cstheme="minorHAnsi"/>
          <w:sz w:val="28"/>
          <w:szCs w:val="28"/>
        </w:rPr>
      </w:pPr>
      <w:r w:rsidRPr="00956FAC">
        <w:rPr>
          <w:rFonts w:asciiTheme="minorHAnsi" w:hAnsiTheme="minorHAnsi" w:cstheme="minorHAnsi"/>
          <w:sz w:val="28"/>
          <w:szCs w:val="28"/>
        </w:rPr>
        <w:t>Let us be servants to one another,</w:t>
      </w:r>
    </w:p>
    <w:p w14:paraId="74D56131" w14:textId="03EE24DA" w:rsidR="00956FAC" w:rsidRPr="00956FAC" w:rsidRDefault="00E37DC0" w:rsidP="00956FAC">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S</w:t>
      </w:r>
      <w:r w:rsidR="00956FAC" w:rsidRPr="00956FAC">
        <w:rPr>
          <w:rFonts w:asciiTheme="minorHAnsi" w:hAnsiTheme="minorHAnsi" w:cstheme="minorHAnsi"/>
          <w:sz w:val="28"/>
          <w:szCs w:val="28"/>
        </w:rPr>
        <w:t xml:space="preserve">igns of your kingdom come.  </w:t>
      </w:r>
      <w:r w:rsidR="00956FAC" w:rsidRPr="00956FAC">
        <w:rPr>
          <w:rFonts w:asciiTheme="minorHAnsi" w:hAnsiTheme="minorHAnsi" w:cstheme="minorHAnsi"/>
          <w:i/>
          <w:sz w:val="28"/>
          <w:szCs w:val="28"/>
        </w:rPr>
        <w:t>Refrain</w:t>
      </w:r>
    </w:p>
    <w:p w14:paraId="33E93AA0" w14:textId="5614BE4D" w:rsidR="00B23985" w:rsidRPr="00E92828" w:rsidRDefault="00B23985" w:rsidP="00956FAC">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t>
      </w:r>
      <w:proofErr w:type="gramStart"/>
      <w:r w:rsidRPr="00E92828">
        <w:rPr>
          <w:rFonts w:asciiTheme="minorHAnsi" w:hAnsiTheme="minorHAnsi" w:cstheme="minorHAnsi"/>
          <w:sz w:val="28"/>
          <w:szCs w:val="28"/>
        </w:rPr>
        <w:t>We</w:t>
      </w:r>
      <w:proofErr w:type="gramEnd"/>
      <w:r w:rsidRPr="00E92828">
        <w:rPr>
          <w:rFonts w:asciiTheme="minorHAnsi" w:hAnsiTheme="minorHAnsi" w:cstheme="minorHAnsi"/>
          <w:sz w:val="28"/>
          <w:szCs w:val="28"/>
        </w:rPr>
        <w:t xml:space="preserve"> serve others” </w:t>
      </w:r>
    </w:p>
    <w:p w14:paraId="61A893EB" w14:textId="67682389" w:rsidR="006A2278" w:rsidRPr="00390094" w:rsidRDefault="00390094" w:rsidP="0043722B">
      <w:pPr>
        <w:spacing w:before="120" w:after="120"/>
        <w:rPr>
          <w:rFonts w:asciiTheme="minorHAnsi" w:hAnsiTheme="minorHAnsi" w:cstheme="minorHAnsi"/>
          <w:b/>
          <w:sz w:val="28"/>
          <w:szCs w:val="28"/>
        </w:rPr>
      </w:pPr>
      <w:r w:rsidRPr="00390094">
        <w:rPr>
          <w:rFonts w:asciiTheme="minorHAnsi" w:hAnsiTheme="minorHAnsi" w:cstheme="minorHAnsi"/>
          <w:b/>
          <w:sz w:val="28"/>
          <w:szCs w:val="28"/>
        </w:rPr>
        <w:t>Confession and Forgiveness</w:t>
      </w:r>
    </w:p>
    <w:p w14:paraId="301316CD"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Blessed be the holy Trinity, </w:t>
      </w:r>
      <w:r w:rsidRPr="00390094">
        <w:rPr>
          <w:rFonts w:ascii="Segoe UI Symbol" w:hAnsi="Segoe UI Symbol" w:cs="Segoe UI Symbol"/>
          <w:color w:val="FF0000"/>
          <w:sz w:val="28"/>
          <w:szCs w:val="28"/>
        </w:rPr>
        <w:t>☩</w:t>
      </w:r>
      <w:r w:rsidRPr="00390094">
        <w:rPr>
          <w:rFonts w:asciiTheme="minorHAnsi" w:hAnsiTheme="minorHAnsi" w:cstheme="minorHAnsi"/>
          <w:color w:val="FF0000"/>
          <w:sz w:val="28"/>
          <w:szCs w:val="28"/>
        </w:rPr>
        <w:t> </w:t>
      </w:r>
      <w:r w:rsidRPr="00390094">
        <w:rPr>
          <w:rFonts w:asciiTheme="minorHAnsi" w:hAnsiTheme="minorHAnsi" w:cstheme="minorHAnsi"/>
          <w:sz w:val="28"/>
          <w:szCs w:val="28"/>
        </w:rPr>
        <w:t>one God,</w:t>
      </w:r>
    </w:p>
    <w:p w14:paraId="675E7AE1"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who was in the beginning,</w:t>
      </w:r>
    </w:p>
    <w:p w14:paraId="2E9D03B9"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 xml:space="preserve">who makes a dwelling among </w:t>
      </w:r>
      <w:proofErr w:type="gramStart"/>
      <w:r w:rsidRPr="00390094">
        <w:rPr>
          <w:rFonts w:asciiTheme="minorHAnsi" w:hAnsiTheme="minorHAnsi" w:cstheme="minorHAnsi"/>
          <w:sz w:val="28"/>
          <w:szCs w:val="28"/>
        </w:rPr>
        <w:t>us,</w:t>
      </w:r>
      <w:proofErr w:type="gramEnd"/>
    </w:p>
    <w:p w14:paraId="58A49EF5"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 xml:space="preserve">who covers us with justice and </w:t>
      </w:r>
      <w:proofErr w:type="gramStart"/>
      <w:r w:rsidRPr="00390094">
        <w:rPr>
          <w:rFonts w:asciiTheme="minorHAnsi" w:hAnsiTheme="minorHAnsi" w:cstheme="minorHAnsi"/>
          <w:sz w:val="28"/>
          <w:szCs w:val="28"/>
        </w:rPr>
        <w:t>mercy.</w:t>
      </w:r>
      <w:proofErr w:type="gramEnd"/>
    </w:p>
    <w:p w14:paraId="3E72F32C"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Amen.</w:t>
      </w:r>
    </w:p>
    <w:p w14:paraId="48833AB0" w14:textId="77777777" w:rsid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p>
    <w:p w14:paraId="5AE7B47A" w14:textId="32DC4D03"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Let us confess our sin in the presence of God and of one another.</w:t>
      </w:r>
    </w:p>
    <w:p w14:paraId="06038FD4" w14:textId="77777777" w:rsidR="00390094" w:rsidRPr="00390094" w:rsidRDefault="00390094" w:rsidP="00390094">
      <w:pPr>
        <w:pStyle w:val="BodyText2"/>
        <w:tabs>
          <w:tab w:val="decimal" w:pos="-630"/>
          <w:tab w:val="left" w:pos="0"/>
          <w:tab w:val="left" w:pos="90"/>
          <w:tab w:val="left" w:pos="7650"/>
        </w:tabs>
        <w:spacing w:before="120" w:line="240" w:lineRule="auto"/>
        <w:ind w:left="288"/>
        <w:jc w:val="both"/>
        <w:rPr>
          <w:rFonts w:asciiTheme="minorHAnsi" w:hAnsiTheme="minorHAnsi" w:cstheme="minorHAnsi"/>
          <w:i/>
          <w:color w:val="FF0000"/>
          <w:sz w:val="28"/>
          <w:szCs w:val="28"/>
        </w:rPr>
      </w:pPr>
      <w:r w:rsidRPr="00390094">
        <w:rPr>
          <w:rFonts w:asciiTheme="minorHAnsi" w:hAnsiTheme="minorHAnsi" w:cstheme="minorHAnsi"/>
          <w:i/>
          <w:color w:val="FF0000"/>
          <w:sz w:val="28"/>
          <w:szCs w:val="28"/>
        </w:rPr>
        <w:t>Silence is kept for reflection.</w:t>
      </w:r>
    </w:p>
    <w:p w14:paraId="51B173E2" w14:textId="218A15A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lastRenderedPageBreak/>
        <w:t>God of goodness and loving</w:t>
      </w:r>
      <w:r w:rsidR="00276B8E">
        <w:rPr>
          <w:rFonts w:asciiTheme="minorHAnsi" w:hAnsiTheme="minorHAnsi" w:cstheme="minorHAnsi"/>
          <w:sz w:val="28"/>
          <w:szCs w:val="28"/>
        </w:rPr>
        <w:t xml:space="preserve"> </w:t>
      </w:r>
      <w:r w:rsidRPr="00390094">
        <w:rPr>
          <w:rFonts w:asciiTheme="minorHAnsi" w:hAnsiTheme="minorHAnsi" w:cstheme="minorHAnsi"/>
          <w:sz w:val="28"/>
          <w:szCs w:val="28"/>
        </w:rPr>
        <w:t>kindness,</w:t>
      </w:r>
    </w:p>
    <w:p w14:paraId="1FB783F7"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we confess that we have sinned against you</w:t>
      </w:r>
    </w:p>
    <w:p w14:paraId="5E4E4C8E"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and our neighbors.</w:t>
      </w:r>
    </w:p>
    <w:p w14:paraId="7CDBDBC4"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We have turned away from your invitation to new life.</w:t>
      </w:r>
    </w:p>
    <w:p w14:paraId="198AFBE5"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We have turned away from the lowly and downtrodden.</w:t>
      </w:r>
    </w:p>
    <w:p w14:paraId="03EE4641"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In your abundant mercy, forgive us our sins,</w:t>
      </w:r>
    </w:p>
    <w:p w14:paraId="6709D8B8"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those we know and those known only to you,</w:t>
      </w:r>
    </w:p>
    <w:p w14:paraId="7FCBF204"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for the sake of the one who came to live among us,</w:t>
      </w:r>
    </w:p>
    <w:p w14:paraId="4E10883A"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Jesus Christ, our Savior. Amen.</w:t>
      </w:r>
    </w:p>
    <w:p w14:paraId="64D71F24" w14:textId="77777777" w:rsid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p>
    <w:p w14:paraId="6B46EDD0" w14:textId="6D6F608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Hear the good news of peace and salvation!</w:t>
      </w:r>
    </w:p>
    <w:p w14:paraId="1B1E2F1D"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God forgives us all our sins,</w:t>
      </w:r>
    </w:p>
    <w:p w14:paraId="70022A66"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not through our own work,</w:t>
      </w:r>
    </w:p>
    <w:p w14:paraId="1E21741B"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but through </w:t>
      </w:r>
      <w:r w:rsidRPr="00390094">
        <w:rPr>
          <w:rFonts w:ascii="Segoe UI Symbol" w:hAnsi="Segoe UI Symbol" w:cs="Segoe UI Symbol"/>
          <w:color w:val="FF0000"/>
          <w:sz w:val="28"/>
          <w:szCs w:val="28"/>
        </w:rPr>
        <w:t>☩</w:t>
      </w:r>
      <w:r w:rsidRPr="00390094">
        <w:rPr>
          <w:rFonts w:asciiTheme="minorHAnsi" w:hAnsiTheme="minorHAnsi" w:cstheme="minorHAnsi"/>
          <w:sz w:val="28"/>
          <w:szCs w:val="28"/>
        </w:rPr>
        <w:t> Jesus Christ, made known to all people.</w:t>
      </w:r>
    </w:p>
    <w:p w14:paraId="046FFCC4"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With all who come to the manger,</w:t>
      </w:r>
    </w:p>
    <w:p w14:paraId="57408D38"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sz w:val="28"/>
          <w:szCs w:val="28"/>
        </w:rPr>
        <w:t>rejoice in this amazing gift of grace.</w:t>
      </w:r>
    </w:p>
    <w:p w14:paraId="62768904" w14:textId="77777777" w:rsidR="00390094" w:rsidRPr="00390094" w:rsidRDefault="00390094" w:rsidP="00390094">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90094">
        <w:rPr>
          <w:rFonts w:asciiTheme="minorHAnsi" w:hAnsiTheme="minorHAnsi" w:cstheme="minorHAnsi"/>
          <w:b/>
          <w:bCs/>
          <w:sz w:val="28"/>
          <w:szCs w:val="28"/>
        </w:rPr>
        <w:t>Amen.</w:t>
      </w:r>
    </w:p>
    <w:p w14:paraId="597748F3" w14:textId="775D45C0" w:rsidR="006A2278" w:rsidRPr="00E92828" w:rsidRDefault="00390094" w:rsidP="00390094">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 xml:space="preserve"> </w:t>
      </w:r>
      <w:r w:rsidR="006A2278" w:rsidRPr="00E92828">
        <w:rPr>
          <w:rFonts w:asciiTheme="minorHAnsi" w:hAnsiTheme="minorHAnsi" w:cstheme="minorHAnsi"/>
          <w:b/>
          <w:sz w:val="28"/>
          <w:szCs w:val="28"/>
        </w:rPr>
        <w:t>Greeting</w:t>
      </w:r>
    </w:p>
    <w:p w14:paraId="503682BE" w14:textId="77777777" w:rsidR="006A2278" w:rsidRPr="00E92828"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E92828">
        <w:rPr>
          <w:rFonts w:asciiTheme="minorHAnsi" w:hAnsiTheme="minorHAnsi" w:cstheme="minorHAnsi"/>
          <w:sz w:val="28"/>
          <w:szCs w:val="28"/>
        </w:rPr>
        <w:t>From the one who is and who was and who is to come, the Almighty; grace, light, and peace be with you all.</w:t>
      </w:r>
    </w:p>
    <w:p w14:paraId="5642A583" w14:textId="77777777" w:rsidR="006A2278" w:rsidRPr="00E92828" w:rsidRDefault="006A2278" w:rsidP="006A2278">
      <w:pPr>
        <w:tabs>
          <w:tab w:val="right" w:pos="8640"/>
        </w:tabs>
        <w:ind w:left="288"/>
        <w:rPr>
          <w:rFonts w:asciiTheme="minorHAnsi" w:hAnsiTheme="minorHAnsi" w:cstheme="minorHAnsi"/>
          <w:b/>
          <w:sz w:val="28"/>
          <w:szCs w:val="28"/>
          <w:highlight w:val="cyan"/>
        </w:rPr>
      </w:pPr>
      <w:r w:rsidRPr="00E92828">
        <w:rPr>
          <w:rFonts w:asciiTheme="minorHAnsi" w:hAnsiTheme="minorHAnsi" w:cstheme="minorHAnsi"/>
          <w:b/>
          <w:sz w:val="28"/>
          <w:szCs w:val="28"/>
        </w:rPr>
        <w:t xml:space="preserve">And </w:t>
      </w:r>
      <w:proofErr w:type="gramStart"/>
      <w:r w:rsidRPr="00E92828">
        <w:rPr>
          <w:rFonts w:asciiTheme="minorHAnsi" w:hAnsiTheme="minorHAnsi" w:cstheme="minorHAnsi"/>
          <w:b/>
          <w:sz w:val="28"/>
          <w:szCs w:val="28"/>
        </w:rPr>
        <w:t>also</w:t>
      </w:r>
      <w:proofErr w:type="gramEnd"/>
      <w:r w:rsidRPr="00E92828">
        <w:rPr>
          <w:rFonts w:asciiTheme="minorHAnsi" w:hAnsiTheme="minorHAnsi" w:cstheme="minorHAnsi"/>
          <w:b/>
          <w:sz w:val="28"/>
          <w:szCs w:val="28"/>
        </w:rPr>
        <w:t xml:space="preserve"> with you.    </w:t>
      </w:r>
    </w:p>
    <w:p w14:paraId="3DC6DB79" w14:textId="15E2723B" w:rsidR="008A4A7C" w:rsidRPr="00E92828" w:rsidRDefault="006A2278" w:rsidP="000E7F30">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t xml:space="preserve">Hymn of Praise </w:t>
      </w:r>
      <w:r w:rsidR="009A473C" w:rsidRPr="00E92828">
        <w:rPr>
          <w:rFonts w:asciiTheme="minorHAnsi" w:hAnsiTheme="minorHAnsi" w:cstheme="minorHAnsi"/>
          <w:b/>
          <w:i/>
          <w:sz w:val="28"/>
          <w:szCs w:val="28"/>
        </w:rPr>
        <w:t>–</w:t>
      </w:r>
      <w:r w:rsidRPr="00E92828">
        <w:rPr>
          <w:rFonts w:asciiTheme="minorHAnsi" w:hAnsiTheme="minorHAnsi" w:cstheme="minorHAnsi"/>
          <w:b/>
          <w:i/>
          <w:sz w:val="28"/>
          <w:szCs w:val="28"/>
        </w:rPr>
        <w:t xml:space="preserve"> </w:t>
      </w:r>
      <w:r w:rsidR="00956FAC">
        <w:rPr>
          <w:rFonts w:asciiTheme="minorHAnsi" w:hAnsiTheme="minorHAnsi" w:cstheme="minorHAnsi"/>
          <w:b/>
          <w:i/>
          <w:sz w:val="28"/>
          <w:szCs w:val="28"/>
        </w:rPr>
        <w:t>What Child is T</w:t>
      </w:r>
      <w:r w:rsidR="00E37DC0">
        <w:rPr>
          <w:rFonts w:asciiTheme="minorHAnsi" w:hAnsiTheme="minorHAnsi" w:cstheme="minorHAnsi"/>
          <w:b/>
          <w:i/>
          <w:sz w:val="28"/>
          <w:szCs w:val="28"/>
        </w:rPr>
        <w:t>h</w:t>
      </w:r>
      <w:r w:rsidR="00956FAC">
        <w:rPr>
          <w:rFonts w:asciiTheme="minorHAnsi" w:hAnsiTheme="minorHAnsi" w:cstheme="minorHAnsi"/>
          <w:b/>
          <w:i/>
          <w:sz w:val="28"/>
          <w:szCs w:val="28"/>
        </w:rPr>
        <w:t>is</w:t>
      </w:r>
      <w:r w:rsidR="00AF5A12">
        <w:rPr>
          <w:rFonts w:asciiTheme="minorHAnsi" w:hAnsiTheme="minorHAnsi" w:cstheme="minorHAnsi"/>
          <w:b/>
          <w:i/>
          <w:sz w:val="28"/>
          <w:szCs w:val="28"/>
        </w:rPr>
        <w:t>?</w:t>
      </w:r>
      <w:r w:rsidR="00E37DC0">
        <w:rPr>
          <w:rFonts w:asciiTheme="minorHAnsi" w:hAnsiTheme="minorHAnsi" w:cstheme="minorHAnsi"/>
          <w:b/>
          <w:i/>
          <w:sz w:val="28"/>
          <w:szCs w:val="28"/>
        </w:rPr>
        <w:tab/>
      </w:r>
      <w:r w:rsidR="00E37DC0">
        <w:rPr>
          <w:rFonts w:asciiTheme="minorHAnsi" w:hAnsiTheme="minorHAnsi" w:cstheme="minorHAnsi"/>
          <w:b/>
          <w:i/>
          <w:sz w:val="28"/>
          <w:szCs w:val="28"/>
        </w:rPr>
        <w:tab/>
      </w:r>
      <w:r w:rsidR="00E37DC0">
        <w:rPr>
          <w:rFonts w:asciiTheme="minorHAnsi" w:hAnsiTheme="minorHAnsi" w:cstheme="minorHAnsi"/>
          <w:b/>
          <w:i/>
          <w:sz w:val="28"/>
          <w:szCs w:val="28"/>
        </w:rPr>
        <w:tab/>
      </w:r>
      <w:r w:rsidR="00E37DC0">
        <w:rPr>
          <w:rFonts w:asciiTheme="minorHAnsi" w:hAnsiTheme="minorHAnsi" w:cstheme="minorHAnsi"/>
          <w:b/>
          <w:i/>
          <w:sz w:val="28"/>
          <w:szCs w:val="28"/>
        </w:rPr>
        <w:tab/>
        <w:t>Verse 1</w:t>
      </w:r>
      <w:r w:rsidR="00E37DC0">
        <w:rPr>
          <w:rFonts w:asciiTheme="minorHAnsi" w:hAnsiTheme="minorHAnsi" w:cstheme="minorHAnsi"/>
          <w:b/>
          <w:i/>
          <w:sz w:val="28"/>
          <w:szCs w:val="28"/>
        </w:rPr>
        <w:tab/>
      </w:r>
      <w:r w:rsidR="00E37DC0">
        <w:rPr>
          <w:rFonts w:asciiTheme="minorHAnsi" w:hAnsiTheme="minorHAnsi" w:cstheme="minorHAnsi"/>
          <w:b/>
          <w:i/>
          <w:sz w:val="28"/>
          <w:szCs w:val="28"/>
        </w:rPr>
        <w:tab/>
      </w:r>
      <w:r w:rsidR="00E37DC0">
        <w:rPr>
          <w:rFonts w:asciiTheme="minorHAnsi" w:hAnsiTheme="minorHAnsi" w:cstheme="minorHAnsi"/>
          <w:b/>
          <w:i/>
          <w:sz w:val="28"/>
          <w:szCs w:val="28"/>
        </w:rPr>
        <w:tab/>
        <w:t>ELW296</w:t>
      </w:r>
      <w:r w:rsidR="00132C51" w:rsidRPr="00E92828">
        <w:rPr>
          <w:rFonts w:asciiTheme="minorHAnsi" w:hAnsiTheme="minorHAnsi" w:cstheme="minorHAnsi"/>
          <w:b/>
          <w:i/>
          <w:sz w:val="28"/>
          <w:szCs w:val="28"/>
        </w:rPr>
        <w:t xml:space="preserve">  </w:t>
      </w:r>
    </w:p>
    <w:p w14:paraId="612E2CC0" w14:textId="77777777" w:rsidR="00E37DC0" w:rsidRPr="00E37DC0" w:rsidRDefault="00E37DC0" w:rsidP="00E37DC0">
      <w:pPr>
        <w:autoSpaceDE w:val="0"/>
        <w:autoSpaceDN w:val="0"/>
        <w:adjustRightInd w:val="0"/>
        <w:ind w:left="360" w:hanging="360"/>
        <w:rPr>
          <w:rFonts w:asciiTheme="minorHAnsi" w:hAnsiTheme="minorHAnsi" w:cstheme="minorHAnsi"/>
          <w:sz w:val="28"/>
          <w:szCs w:val="28"/>
        </w:rPr>
      </w:pPr>
      <w:r w:rsidRPr="00E37DC0">
        <w:rPr>
          <w:rFonts w:asciiTheme="minorHAnsi" w:hAnsiTheme="minorHAnsi" w:cstheme="minorHAnsi"/>
          <w:sz w:val="28"/>
          <w:szCs w:val="28"/>
        </w:rPr>
        <w:t>What child is this, who, laid to rest,</w:t>
      </w:r>
    </w:p>
    <w:p w14:paraId="4377A5EE" w14:textId="665B316C" w:rsidR="00E37DC0" w:rsidRPr="00E37DC0" w:rsidRDefault="00E37DC0" w:rsidP="00E37DC0">
      <w:pPr>
        <w:autoSpaceDE w:val="0"/>
        <w:autoSpaceDN w:val="0"/>
        <w:adjustRightInd w:val="0"/>
        <w:ind w:left="360" w:hanging="360"/>
        <w:rPr>
          <w:rFonts w:asciiTheme="minorHAnsi" w:hAnsiTheme="minorHAnsi" w:cstheme="minorHAnsi"/>
          <w:sz w:val="28"/>
          <w:szCs w:val="28"/>
        </w:rPr>
      </w:pPr>
      <w:r>
        <w:rPr>
          <w:rFonts w:asciiTheme="minorHAnsi" w:hAnsiTheme="minorHAnsi" w:cstheme="minorHAnsi"/>
          <w:sz w:val="28"/>
          <w:szCs w:val="28"/>
        </w:rPr>
        <w:t>O</w:t>
      </w:r>
      <w:r w:rsidRPr="00E37DC0">
        <w:rPr>
          <w:rFonts w:asciiTheme="minorHAnsi" w:hAnsiTheme="minorHAnsi" w:cstheme="minorHAnsi"/>
          <w:sz w:val="28"/>
          <w:szCs w:val="28"/>
        </w:rPr>
        <w:t>n Mary's lap is sleeping?</w:t>
      </w:r>
    </w:p>
    <w:p w14:paraId="60256FAE" w14:textId="3876DA96" w:rsidR="00E37DC0" w:rsidRPr="00E37DC0" w:rsidRDefault="00E37DC0" w:rsidP="00E37DC0">
      <w:pPr>
        <w:autoSpaceDE w:val="0"/>
        <w:autoSpaceDN w:val="0"/>
        <w:adjustRightInd w:val="0"/>
        <w:ind w:left="360" w:hanging="360"/>
        <w:rPr>
          <w:rFonts w:asciiTheme="minorHAnsi" w:hAnsiTheme="minorHAnsi" w:cstheme="minorHAnsi"/>
          <w:sz w:val="28"/>
          <w:szCs w:val="28"/>
        </w:rPr>
      </w:pPr>
      <w:r w:rsidRPr="00E37DC0">
        <w:rPr>
          <w:rFonts w:asciiTheme="minorHAnsi" w:hAnsiTheme="minorHAnsi" w:cstheme="minorHAnsi"/>
          <w:sz w:val="28"/>
          <w:szCs w:val="28"/>
        </w:rPr>
        <w:t>Whom angels greet with anthems sweet</w:t>
      </w:r>
    </w:p>
    <w:p w14:paraId="173A4659" w14:textId="0852FABE" w:rsidR="00E37DC0" w:rsidRPr="00E37DC0" w:rsidRDefault="00E37DC0" w:rsidP="00E37DC0">
      <w:pPr>
        <w:autoSpaceDE w:val="0"/>
        <w:autoSpaceDN w:val="0"/>
        <w:adjustRightInd w:val="0"/>
        <w:ind w:left="360" w:hanging="360"/>
        <w:rPr>
          <w:rFonts w:asciiTheme="minorHAnsi" w:hAnsiTheme="minorHAnsi" w:cstheme="minorHAnsi"/>
          <w:sz w:val="28"/>
          <w:szCs w:val="28"/>
        </w:rPr>
      </w:pPr>
      <w:r>
        <w:rPr>
          <w:rFonts w:asciiTheme="minorHAnsi" w:hAnsiTheme="minorHAnsi" w:cstheme="minorHAnsi"/>
          <w:sz w:val="28"/>
          <w:szCs w:val="28"/>
        </w:rPr>
        <w:t>W</w:t>
      </w:r>
      <w:r w:rsidRPr="00E37DC0">
        <w:rPr>
          <w:rFonts w:asciiTheme="minorHAnsi" w:hAnsiTheme="minorHAnsi" w:cstheme="minorHAnsi"/>
          <w:sz w:val="28"/>
          <w:szCs w:val="28"/>
        </w:rPr>
        <w:t xml:space="preserve">hile shepherds watch </w:t>
      </w:r>
      <w:proofErr w:type="gramStart"/>
      <w:r w:rsidRPr="00E37DC0">
        <w:rPr>
          <w:rFonts w:asciiTheme="minorHAnsi" w:hAnsiTheme="minorHAnsi" w:cstheme="minorHAnsi"/>
          <w:sz w:val="28"/>
          <w:szCs w:val="28"/>
        </w:rPr>
        <w:t>are</w:t>
      </w:r>
      <w:proofErr w:type="gramEnd"/>
      <w:r w:rsidRPr="00E37DC0">
        <w:rPr>
          <w:rFonts w:asciiTheme="minorHAnsi" w:hAnsiTheme="minorHAnsi" w:cstheme="minorHAnsi"/>
          <w:sz w:val="28"/>
          <w:szCs w:val="28"/>
        </w:rPr>
        <w:t xml:space="preserve"> keeping?</w:t>
      </w:r>
    </w:p>
    <w:p w14:paraId="31A97988" w14:textId="6C5762D4" w:rsidR="00E37DC0" w:rsidRPr="00E37DC0" w:rsidRDefault="00E37DC0" w:rsidP="00E37DC0">
      <w:pPr>
        <w:autoSpaceDE w:val="0"/>
        <w:autoSpaceDN w:val="0"/>
        <w:adjustRightInd w:val="0"/>
        <w:ind w:left="360" w:hanging="360"/>
        <w:rPr>
          <w:rFonts w:asciiTheme="minorHAnsi" w:hAnsiTheme="minorHAnsi" w:cstheme="minorHAnsi"/>
          <w:sz w:val="28"/>
          <w:szCs w:val="28"/>
        </w:rPr>
      </w:pPr>
      <w:r w:rsidRPr="00E37DC0">
        <w:rPr>
          <w:rFonts w:asciiTheme="minorHAnsi" w:hAnsiTheme="minorHAnsi" w:cstheme="minorHAnsi"/>
          <w:sz w:val="28"/>
          <w:szCs w:val="28"/>
        </w:rPr>
        <w:t>This, this is Christ the king,</w:t>
      </w:r>
    </w:p>
    <w:p w14:paraId="4DA82EE5" w14:textId="58ED3CDD" w:rsidR="00E37DC0" w:rsidRPr="00E37DC0" w:rsidRDefault="00E37DC0" w:rsidP="00E37DC0">
      <w:pPr>
        <w:autoSpaceDE w:val="0"/>
        <w:autoSpaceDN w:val="0"/>
        <w:adjustRightInd w:val="0"/>
        <w:ind w:left="360" w:hanging="360"/>
        <w:rPr>
          <w:rFonts w:asciiTheme="minorHAnsi" w:hAnsiTheme="minorHAnsi" w:cstheme="minorHAnsi"/>
          <w:sz w:val="28"/>
          <w:szCs w:val="28"/>
        </w:rPr>
      </w:pPr>
      <w:r>
        <w:rPr>
          <w:rFonts w:asciiTheme="minorHAnsi" w:hAnsiTheme="minorHAnsi" w:cstheme="minorHAnsi"/>
          <w:sz w:val="28"/>
          <w:szCs w:val="28"/>
        </w:rPr>
        <w:t>W</w:t>
      </w:r>
      <w:r w:rsidRPr="00E37DC0">
        <w:rPr>
          <w:rFonts w:asciiTheme="minorHAnsi" w:hAnsiTheme="minorHAnsi" w:cstheme="minorHAnsi"/>
          <w:sz w:val="28"/>
          <w:szCs w:val="28"/>
        </w:rPr>
        <w:t>hom shepherds guard and angels sing;</w:t>
      </w:r>
    </w:p>
    <w:p w14:paraId="038EC2ED" w14:textId="7053C985" w:rsidR="00E37DC0" w:rsidRDefault="00E37DC0" w:rsidP="00E37DC0">
      <w:pPr>
        <w:autoSpaceDE w:val="0"/>
        <w:autoSpaceDN w:val="0"/>
        <w:adjustRightInd w:val="0"/>
        <w:ind w:left="360" w:hanging="360"/>
        <w:rPr>
          <w:rFonts w:asciiTheme="minorHAnsi" w:hAnsiTheme="minorHAnsi" w:cstheme="minorHAnsi"/>
          <w:sz w:val="28"/>
          <w:szCs w:val="28"/>
        </w:rPr>
      </w:pPr>
      <w:r>
        <w:rPr>
          <w:rFonts w:asciiTheme="minorHAnsi" w:hAnsiTheme="minorHAnsi" w:cstheme="minorHAnsi"/>
          <w:sz w:val="28"/>
          <w:szCs w:val="28"/>
        </w:rPr>
        <w:t>H</w:t>
      </w:r>
      <w:r w:rsidRPr="00E37DC0">
        <w:rPr>
          <w:rFonts w:asciiTheme="minorHAnsi" w:hAnsiTheme="minorHAnsi" w:cstheme="minorHAnsi"/>
          <w:sz w:val="28"/>
          <w:szCs w:val="28"/>
        </w:rPr>
        <w:t>aste, haste to bring him laud,</w:t>
      </w:r>
    </w:p>
    <w:p w14:paraId="159E0B71" w14:textId="6BDBFA84" w:rsidR="00E37DC0" w:rsidRPr="00E37DC0" w:rsidRDefault="00E37DC0" w:rsidP="00E37DC0">
      <w:pPr>
        <w:autoSpaceDE w:val="0"/>
        <w:autoSpaceDN w:val="0"/>
        <w:adjustRightInd w:val="0"/>
        <w:ind w:left="360" w:hanging="360"/>
        <w:rPr>
          <w:rFonts w:asciiTheme="minorHAnsi" w:hAnsiTheme="minorHAnsi" w:cstheme="minorHAnsi"/>
          <w:sz w:val="28"/>
          <w:szCs w:val="28"/>
        </w:rPr>
      </w:pPr>
      <w:r>
        <w:rPr>
          <w:rFonts w:asciiTheme="minorHAnsi" w:hAnsiTheme="minorHAnsi" w:cstheme="minorHAnsi"/>
          <w:sz w:val="28"/>
          <w:szCs w:val="28"/>
        </w:rPr>
        <w:t>T</w:t>
      </w:r>
      <w:r w:rsidRPr="00E37DC0">
        <w:rPr>
          <w:rFonts w:asciiTheme="minorHAnsi" w:hAnsiTheme="minorHAnsi" w:cstheme="minorHAnsi"/>
          <w:sz w:val="28"/>
          <w:szCs w:val="28"/>
        </w:rPr>
        <w:t>he babe, the son of Mary!</w:t>
      </w:r>
      <w:r w:rsidRPr="00E92828">
        <w:rPr>
          <w:rFonts w:asciiTheme="minorHAnsi" w:hAnsiTheme="minorHAnsi" w:cstheme="minorHAnsi"/>
          <w:b/>
          <w:sz w:val="28"/>
          <w:szCs w:val="28"/>
        </w:rPr>
        <w:t xml:space="preserve"> </w:t>
      </w:r>
    </w:p>
    <w:p w14:paraId="1643063E" w14:textId="62453F66" w:rsidR="00531724" w:rsidRPr="00E92828" w:rsidRDefault="00531724" w:rsidP="00E37DC0">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Prayer of the Day </w:t>
      </w:r>
    </w:p>
    <w:p w14:paraId="26ADDEA3" w14:textId="552E2729" w:rsidR="0089006D" w:rsidRPr="004A1111" w:rsidRDefault="00390094" w:rsidP="00390094">
      <w:pPr>
        <w:shd w:val="clear" w:color="auto" w:fill="FFFFFF"/>
        <w:ind w:left="288"/>
        <w:rPr>
          <w:rFonts w:asciiTheme="minorHAnsi" w:hAnsiTheme="minorHAnsi" w:cstheme="minorHAnsi"/>
          <w:color w:val="000000" w:themeColor="text1"/>
          <w:sz w:val="28"/>
          <w:szCs w:val="28"/>
        </w:rPr>
      </w:pPr>
      <w:r w:rsidRPr="00390094">
        <w:rPr>
          <w:rFonts w:asciiTheme="minorHAnsi" w:hAnsiTheme="minorHAnsi" w:cstheme="minorHAnsi"/>
          <w:color w:val="000000" w:themeColor="text1"/>
          <w:sz w:val="28"/>
          <w:szCs w:val="28"/>
        </w:rPr>
        <w:t>Almighty God, you have filled all the earth with the light of your incarnate Word. By your grace empower us to reflect your light in all that we do, through Jesus Christ, our Savior and Lord, who lives and reigns with you and the Holy Spirit, one God, now and forever.</w:t>
      </w:r>
      <w:r>
        <w:rPr>
          <w:rFonts w:asciiTheme="minorHAnsi" w:hAnsiTheme="minorHAnsi" w:cstheme="minorHAnsi"/>
          <w:color w:val="000000" w:themeColor="text1"/>
          <w:sz w:val="28"/>
          <w:szCs w:val="28"/>
        </w:rPr>
        <w:t xml:space="preserve"> </w:t>
      </w:r>
      <w:r w:rsidR="0089006D" w:rsidRPr="00390094">
        <w:rPr>
          <w:rFonts w:asciiTheme="minorHAnsi" w:hAnsiTheme="minorHAnsi" w:cstheme="minorHAnsi"/>
          <w:b/>
          <w:bCs/>
          <w:color w:val="000000" w:themeColor="text1"/>
          <w:sz w:val="28"/>
          <w:szCs w:val="28"/>
        </w:rPr>
        <w:t>Amen.</w:t>
      </w:r>
    </w:p>
    <w:p w14:paraId="27611B70" w14:textId="77F3432A" w:rsidR="00531724" w:rsidRPr="00E92828" w:rsidRDefault="00E37DC0" w:rsidP="00531724">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Hymn of the Day – Of </w:t>
      </w:r>
      <w:proofErr w:type="gramStart"/>
      <w:r>
        <w:rPr>
          <w:rFonts w:asciiTheme="minorHAnsi" w:hAnsiTheme="minorHAnsi" w:cstheme="minorHAnsi"/>
          <w:b/>
          <w:i/>
          <w:sz w:val="28"/>
          <w:szCs w:val="28"/>
        </w:rPr>
        <w:t>The</w:t>
      </w:r>
      <w:proofErr w:type="gramEnd"/>
      <w:r>
        <w:rPr>
          <w:rFonts w:asciiTheme="minorHAnsi" w:hAnsiTheme="minorHAnsi" w:cstheme="minorHAnsi"/>
          <w:b/>
          <w:i/>
          <w:sz w:val="28"/>
          <w:szCs w:val="28"/>
        </w:rPr>
        <w:t xml:space="preserve"> Father’s Love Begotten</w:t>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Verse </w:t>
      </w:r>
      <w:r w:rsidR="0059327F" w:rsidRPr="00E92828">
        <w:rPr>
          <w:rFonts w:asciiTheme="minorHAnsi" w:hAnsiTheme="minorHAnsi" w:cstheme="minorHAnsi"/>
          <w:b/>
          <w:i/>
          <w:sz w:val="28"/>
          <w:szCs w:val="28"/>
        </w:rPr>
        <w:t>1</w:t>
      </w:r>
      <w:r>
        <w:rPr>
          <w:rFonts w:asciiTheme="minorHAnsi" w:hAnsiTheme="minorHAnsi" w:cstheme="minorHAnsi"/>
          <w:b/>
          <w:i/>
          <w:sz w:val="28"/>
          <w:szCs w:val="28"/>
        </w:rPr>
        <w:t>-3</w:t>
      </w:r>
      <w:r w:rsidR="009A473C" w:rsidRPr="00E92828">
        <w:rPr>
          <w:rFonts w:asciiTheme="minorHAnsi" w:hAnsiTheme="minorHAnsi" w:cstheme="minorHAnsi"/>
          <w:b/>
          <w:i/>
          <w:sz w:val="28"/>
          <w:szCs w:val="28"/>
        </w:rPr>
        <w:tab/>
      </w:r>
      <w:r w:rsidR="009A473C" w:rsidRPr="00E92828">
        <w:rPr>
          <w:rFonts w:asciiTheme="minorHAnsi" w:hAnsiTheme="minorHAnsi" w:cstheme="minorHAnsi"/>
          <w:b/>
          <w:i/>
          <w:sz w:val="28"/>
          <w:szCs w:val="28"/>
        </w:rPr>
        <w:tab/>
      </w:r>
      <w:r w:rsidR="009A473C"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ELW </w:t>
      </w:r>
      <w:r w:rsidR="009A473C" w:rsidRPr="00E92828">
        <w:rPr>
          <w:rFonts w:asciiTheme="minorHAnsi" w:hAnsiTheme="minorHAnsi" w:cstheme="minorHAnsi"/>
          <w:b/>
          <w:i/>
          <w:sz w:val="28"/>
          <w:szCs w:val="28"/>
        </w:rPr>
        <w:t>2</w:t>
      </w:r>
      <w:r>
        <w:rPr>
          <w:rFonts w:asciiTheme="minorHAnsi" w:hAnsiTheme="minorHAnsi" w:cstheme="minorHAnsi"/>
          <w:b/>
          <w:i/>
          <w:sz w:val="28"/>
          <w:szCs w:val="28"/>
        </w:rPr>
        <w:t>95</w:t>
      </w:r>
    </w:p>
    <w:p w14:paraId="38846147" w14:textId="5DE72017" w:rsidR="00E37DC0" w:rsidRPr="00E37DC0" w:rsidRDefault="00E37DC0" w:rsidP="00E37DC0">
      <w:pPr>
        <w:autoSpaceDE w:val="0"/>
        <w:autoSpaceDN w:val="0"/>
        <w:adjustRightInd w:val="0"/>
        <w:ind w:left="648" w:hanging="360"/>
        <w:rPr>
          <w:rFonts w:asciiTheme="minorHAnsi" w:hAnsiTheme="minorHAnsi" w:cstheme="minorHAnsi"/>
          <w:sz w:val="28"/>
          <w:szCs w:val="28"/>
        </w:rPr>
      </w:pPr>
      <w:r w:rsidRPr="00E37DC0">
        <w:rPr>
          <w:rFonts w:asciiTheme="minorHAnsi" w:hAnsiTheme="minorHAnsi" w:cstheme="minorHAnsi"/>
          <w:sz w:val="28"/>
          <w:szCs w:val="28"/>
        </w:rPr>
        <w:t>Of the Father's love begotten</w:t>
      </w:r>
    </w:p>
    <w:p w14:paraId="4994AD98" w14:textId="6A9B7113"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E37DC0">
        <w:rPr>
          <w:rFonts w:asciiTheme="minorHAnsi" w:hAnsiTheme="minorHAnsi" w:cstheme="minorHAnsi"/>
          <w:sz w:val="28"/>
          <w:szCs w:val="28"/>
        </w:rPr>
        <w:t>re the worlds began to be,</w:t>
      </w:r>
    </w:p>
    <w:p w14:paraId="67D48106" w14:textId="13461CB4"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H</w:t>
      </w:r>
      <w:r w:rsidRPr="00E37DC0">
        <w:rPr>
          <w:rFonts w:asciiTheme="minorHAnsi" w:hAnsiTheme="minorHAnsi" w:cstheme="minorHAnsi"/>
          <w:sz w:val="28"/>
          <w:szCs w:val="28"/>
        </w:rPr>
        <w:t>e is Alpha and Omega,</w:t>
      </w:r>
    </w:p>
    <w:p w14:paraId="5E66B718" w14:textId="0C6D8856"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lastRenderedPageBreak/>
        <w:t>H</w:t>
      </w:r>
      <w:r w:rsidRPr="00E37DC0">
        <w:rPr>
          <w:rFonts w:asciiTheme="minorHAnsi" w:hAnsiTheme="minorHAnsi" w:cstheme="minorHAnsi"/>
          <w:sz w:val="28"/>
          <w:szCs w:val="28"/>
        </w:rPr>
        <w:t>e the source, the ending he,</w:t>
      </w:r>
    </w:p>
    <w:p w14:paraId="258AED7C" w14:textId="0CC81A13"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O</w:t>
      </w:r>
      <w:r w:rsidRPr="00E37DC0">
        <w:rPr>
          <w:rFonts w:asciiTheme="minorHAnsi" w:hAnsiTheme="minorHAnsi" w:cstheme="minorHAnsi"/>
          <w:sz w:val="28"/>
          <w:szCs w:val="28"/>
        </w:rPr>
        <w:t>f the things that are, that have been,</w:t>
      </w:r>
    </w:p>
    <w:p w14:paraId="5DC578C0" w14:textId="7FDFE8CF"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that future years shall see,</w:t>
      </w:r>
    </w:p>
    <w:p w14:paraId="7BB63B42" w14:textId="279A3F39"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E37DC0">
        <w:rPr>
          <w:rFonts w:asciiTheme="minorHAnsi" w:hAnsiTheme="minorHAnsi" w:cstheme="minorHAnsi"/>
          <w:sz w:val="28"/>
          <w:szCs w:val="28"/>
        </w:rPr>
        <w:t>vermore and evermore.</w:t>
      </w:r>
    </w:p>
    <w:p w14:paraId="190C4731" w14:textId="77777777" w:rsidR="00E37DC0" w:rsidRPr="00E37DC0" w:rsidRDefault="00E37DC0" w:rsidP="00E37DC0">
      <w:pPr>
        <w:autoSpaceDE w:val="0"/>
        <w:autoSpaceDN w:val="0"/>
        <w:adjustRightInd w:val="0"/>
        <w:ind w:left="648" w:hanging="360"/>
        <w:rPr>
          <w:rFonts w:asciiTheme="minorHAnsi" w:hAnsiTheme="minorHAnsi" w:cstheme="minorHAnsi"/>
          <w:sz w:val="28"/>
          <w:szCs w:val="28"/>
        </w:rPr>
      </w:pPr>
    </w:p>
    <w:p w14:paraId="0713F227" w14:textId="17946096" w:rsidR="00E37DC0" w:rsidRPr="00E37DC0" w:rsidRDefault="00E37DC0" w:rsidP="00E37DC0">
      <w:pPr>
        <w:autoSpaceDE w:val="0"/>
        <w:autoSpaceDN w:val="0"/>
        <w:adjustRightInd w:val="0"/>
        <w:ind w:left="648" w:hanging="360"/>
        <w:rPr>
          <w:rFonts w:asciiTheme="minorHAnsi" w:hAnsiTheme="minorHAnsi" w:cstheme="minorHAnsi"/>
          <w:sz w:val="28"/>
          <w:szCs w:val="28"/>
        </w:rPr>
      </w:pPr>
      <w:r w:rsidRPr="00E37DC0">
        <w:rPr>
          <w:rFonts w:asciiTheme="minorHAnsi" w:hAnsiTheme="minorHAnsi" w:cstheme="minorHAnsi"/>
          <w:sz w:val="28"/>
          <w:szCs w:val="28"/>
        </w:rPr>
        <w:t>Oh, that birth forever blessed,</w:t>
      </w:r>
    </w:p>
    <w:p w14:paraId="233D835C" w14:textId="41D5282A"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W</w:t>
      </w:r>
      <w:r w:rsidRPr="00E37DC0">
        <w:rPr>
          <w:rFonts w:asciiTheme="minorHAnsi" w:hAnsiTheme="minorHAnsi" w:cstheme="minorHAnsi"/>
          <w:sz w:val="28"/>
          <w:szCs w:val="28"/>
        </w:rPr>
        <w:t>hen the virgin, full of grace,</w:t>
      </w:r>
    </w:p>
    <w:p w14:paraId="09E514F3" w14:textId="4C98F746"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B</w:t>
      </w:r>
      <w:r w:rsidRPr="00E37DC0">
        <w:rPr>
          <w:rFonts w:asciiTheme="minorHAnsi" w:hAnsiTheme="minorHAnsi" w:cstheme="minorHAnsi"/>
          <w:sz w:val="28"/>
          <w:szCs w:val="28"/>
        </w:rPr>
        <w:t>y the Holy Ghost conceiving,</w:t>
      </w:r>
    </w:p>
    <w:p w14:paraId="34616E6B" w14:textId="2BF830D4"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B</w:t>
      </w:r>
      <w:r w:rsidRPr="00E37DC0">
        <w:rPr>
          <w:rFonts w:asciiTheme="minorHAnsi" w:hAnsiTheme="minorHAnsi" w:cstheme="minorHAnsi"/>
          <w:sz w:val="28"/>
          <w:szCs w:val="28"/>
        </w:rPr>
        <w:t>ore the Savior of our race,</w:t>
      </w:r>
    </w:p>
    <w:p w14:paraId="18D5C4EF" w14:textId="79D056C2"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the babe, the world's redeemer,</w:t>
      </w:r>
    </w:p>
    <w:p w14:paraId="5BF0B1EE" w14:textId="0E7D228F"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F</w:t>
      </w:r>
      <w:r w:rsidRPr="00E37DC0">
        <w:rPr>
          <w:rFonts w:asciiTheme="minorHAnsi" w:hAnsiTheme="minorHAnsi" w:cstheme="minorHAnsi"/>
          <w:sz w:val="28"/>
          <w:szCs w:val="28"/>
        </w:rPr>
        <w:t>irst revealed his sacred face,</w:t>
      </w:r>
    </w:p>
    <w:p w14:paraId="3BE6DEA3" w14:textId="4318D4CF"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E37DC0">
        <w:rPr>
          <w:rFonts w:asciiTheme="minorHAnsi" w:hAnsiTheme="minorHAnsi" w:cstheme="minorHAnsi"/>
          <w:sz w:val="28"/>
          <w:szCs w:val="28"/>
        </w:rPr>
        <w:t>vermore and evermore.</w:t>
      </w:r>
    </w:p>
    <w:p w14:paraId="22F7F1A0" w14:textId="77777777" w:rsidR="00E37DC0" w:rsidRPr="00E37DC0" w:rsidRDefault="00E37DC0" w:rsidP="00E37DC0">
      <w:pPr>
        <w:autoSpaceDE w:val="0"/>
        <w:autoSpaceDN w:val="0"/>
        <w:adjustRightInd w:val="0"/>
        <w:ind w:left="648" w:hanging="360"/>
        <w:rPr>
          <w:rFonts w:asciiTheme="minorHAnsi" w:hAnsiTheme="minorHAnsi" w:cstheme="minorHAnsi"/>
          <w:sz w:val="28"/>
          <w:szCs w:val="28"/>
        </w:rPr>
      </w:pPr>
    </w:p>
    <w:p w14:paraId="1CFD5BDF" w14:textId="29FB80C0" w:rsidR="00E37DC0" w:rsidRPr="00E37DC0" w:rsidRDefault="00E37DC0" w:rsidP="00E37DC0">
      <w:pPr>
        <w:autoSpaceDE w:val="0"/>
        <w:autoSpaceDN w:val="0"/>
        <w:adjustRightInd w:val="0"/>
        <w:ind w:left="648" w:hanging="360"/>
        <w:rPr>
          <w:rFonts w:asciiTheme="minorHAnsi" w:hAnsiTheme="minorHAnsi" w:cstheme="minorHAnsi"/>
          <w:sz w:val="28"/>
          <w:szCs w:val="28"/>
        </w:rPr>
      </w:pPr>
      <w:r w:rsidRPr="00E37DC0">
        <w:rPr>
          <w:rFonts w:asciiTheme="minorHAnsi" w:hAnsiTheme="minorHAnsi" w:cstheme="minorHAnsi"/>
          <w:sz w:val="28"/>
          <w:szCs w:val="28"/>
        </w:rPr>
        <w:t xml:space="preserve">This is </w:t>
      </w:r>
      <w:proofErr w:type="gramStart"/>
      <w:r w:rsidRPr="00E37DC0">
        <w:rPr>
          <w:rFonts w:asciiTheme="minorHAnsi" w:hAnsiTheme="minorHAnsi" w:cstheme="minorHAnsi"/>
          <w:sz w:val="28"/>
          <w:szCs w:val="28"/>
        </w:rPr>
        <w:t>he</w:t>
      </w:r>
      <w:proofErr w:type="gramEnd"/>
      <w:r w:rsidRPr="00E37DC0">
        <w:rPr>
          <w:rFonts w:asciiTheme="minorHAnsi" w:hAnsiTheme="minorHAnsi" w:cstheme="minorHAnsi"/>
          <w:sz w:val="28"/>
          <w:szCs w:val="28"/>
        </w:rPr>
        <w:t xml:space="preserve"> whom seers in old time</w:t>
      </w:r>
    </w:p>
    <w:p w14:paraId="3EBA3E32" w14:textId="590FAF1F"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C</w:t>
      </w:r>
      <w:r w:rsidRPr="00E37DC0">
        <w:rPr>
          <w:rFonts w:asciiTheme="minorHAnsi" w:hAnsiTheme="minorHAnsi" w:cstheme="minorHAnsi"/>
          <w:sz w:val="28"/>
          <w:szCs w:val="28"/>
        </w:rPr>
        <w:t>hanted of with one accord,</w:t>
      </w:r>
    </w:p>
    <w:p w14:paraId="09F0E93F" w14:textId="2C4838C3"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W</w:t>
      </w:r>
      <w:r w:rsidRPr="00E37DC0">
        <w:rPr>
          <w:rFonts w:asciiTheme="minorHAnsi" w:hAnsiTheme="minorHAnsi" w:cstheme="minorHAnsi"/>
          <w:sz w:val="28"/>
          <w:szCs w:val="28"/>
        </w:rPr>
        <w:t>hom the voices of the prophets</w:t>
      </w:r>
    </w:p>
    <w:p w14:paraId="7A30CAA2" w14:textId="2E7231C7"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P</w:t>
      </w:r>
      <w:r w:rsidRPr="00E37DC0">
        <w:rPr>
          <w:rFonts w:asciiTheme="minorHAnsi" w:hAnsiTheme="minorHAnsi" w:cstheme="minorHAnsi"/>
          <w:sz w:val="28"/>
          <w:szCs w:val="28"/>
        </w:rPr>
        <w:t>romised in their faithful word;</w:t>
      </w:r>
    </w:p>
    <w:p w14:paraId="3CDAA442" w14:textId="0B321B29"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N</w:t>
      </w:r>
      <w:r w:rsidRPr="00E37DC0">
        <w:rPr>
          <w:rFonts w:asciiTheme="minorHAnsi" w:hAnsiTheme="minorHAnsi" w:cstheme="minorHAnsi"/>
          <w:sz w:val="28"/>
          <w:szCs w:val="28"/>
        </w:rPr>
        <w:t>ow he shines, the long-expected;</w:t>
      </w:r>
    </w:p>
    <w:p w14:paraId="2ADC581C" w14:textId="2658A643"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L</w:t>
      </w:r>
      <w:r w:rsidRPr="00E37DC0">
        <w:rPr>
          <w:rFonts w:asciiTheme="minorHAnsi" w:hAnsiTheme="minorHAnsi" w:cstheme="minorHAnsi"/>
          <w:sz w:val="28"/>
          <w:szCs w:val="28"/>
        </w:rPr>
        <w:t>et creation praise its Lord</w:t>
      </w:r>
    </w:p>
    <w:p w14:paraId="2A84DC53" w14:textId="657F8BEC" w:rsid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E37DC0">
        <w:rPr>
          <w:rFonts w:asciiTheme="minorHAnsi" w:hAnsiTheme="minorHAnsi" w:cstheme="minorHAnsi"/>
          <w:sz w:val="28"/>
          <w:szCs w:val="28"/>
        </w:rPr>
        <w:t>vermore and evermore.</w:t>
      </w:r>
      <w:r w:rsidRPr="00E92828">
        <w:rPr>
          <w:rFonts w:asciiTheme="minorHAnsi" w:hAnsiTheme="minorHAnsi" w:cstheme="minorHAnsi"/>
          <w:sz w:val="28"/>
          <w:szCs w:val="28"/>
        </w:rPr>
        <w:t xml:space="preserve"> </w:t>
      </w:r>
    </w:p>
    <w:p w14:paraId="4D2A1BE1" w14:textId="08A60DD1" w:rsidR="00132C51" w:rsidRPr="00E92828" w:rsidRDefault="00390094" w:rsidP="00E92828">
      <w:pPr>
        <w:pStyle w:val="Heading3"/>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Lesson</w:t>
      </w:r>
      <w:r w:rsidR="00132C51" w:rsidRPr="00E92828">
        <w:rPr>
          <w:rFonts w:asciiTheme="minorHAnsi" w:hAnsiTheme="minorHAnsi" w:cstheme="minorHAnsi"/>
          <w:sz w:val="28"/>
          <w:szCs w:val="28"/>
        </w:rPr>
        <w:t xml:space="preserve">: </w:t>
      </w:r>
      <w:r>
        <w:rPr>
          <w:rFonts w:asciiTheme="minorHAnsi" w:hAnsiTheme="minorHAnsi" w:cstheme="minorHAnsi"/>
          <w:sz w:val="28"/>
          <w:szCs w:val="28"/>
        </w:rPr>
        <w:t>Ephesians 1:3-14</w:t>
      </w:r>
    </w:p>
    <w:p w14:paraId="2A2D8E2F" w14:textId="58C42A51" w:rsidR="00390094" w:rsidRPr="00390094" w:rsidRDefault="00390094" w:rsidP="00390094">
      <w:pPr>
        <w:shd w:val="clear" w:color="auto" w:fill="FFFFFF"/>
        <w:ind w:left="288"/>
        <w:rPr>
          <w:rFonts w:asciiTheme="minorHAnsi" w:hAnsiTheme="minorHAnsi" w:cstheme="minorHAnsi"/>
          <w:i/>
          <w:iCs/>
          <w:color w:val="000000" w:themeColor="text1"/>
          <w:sz w:val="28"/>
          <w:szCs w:val="28"/>
        </w:rPr>
      </w:pPr>
      <w:r w:rsidRPr="00390094">
        <w:rPr>
          <w:rStyle w:val="Emphasis"/>
          <w:rFonts w:asciiTheme="minorHAnsi" w:hAnsiTheme="minorHAnsi" w:cstheme="minorHAnsi"/>
          <w:color w:val="000000" w:themeColor="text1"/>
          <w:sz w:val="28"/>
          <w:szCs w:val="28"/>
        </w:rPr>
        <w:t>In Jesus, all of God’s plans and purposes have been made know</w:t>
      </w:r>
      <w:r>
        <w:rPr>
          <w:rStyle w:val="Emphasis"/>
          <w:rFonts w:asciiTheme="minorHAnsi" w:hAnsiTheme="minorHAnsi" w:cstheme="minorHAnsi"/>
          <w:color w:val="000000" w:themeColor="text1"/>
          <w:sz w:val="28"/>
          <w:szCs w:val="28"/>
        </w:rPr>
        <w:t>n</w:t>
      </w:r>
      <w:r w:rsidRPr="00390094">
        <w:rPr>
          <w:rStyle w:val="Emphasis"/>
          <w:rFonts w:asciiTheme="minorHAnsi" w:hAnsiTheme="minorHAnsi" w:cstheme="minorHAnsi"/>
          <w:color w:val="000000" w:themeColor="text1"/>
          <w:sz w:val="28"/>
          <w:szCs w:val="28"/>
        </w:rPr>
        <w:t xml:space="preserve"> as heaven and earth are united in Christ. Through Jesus, we have been chosen as God’s children and have been promised eternal salvation.</w:t>
      </w:r>
    </w:p>
    <w:p w14:paraId="30B45779" w14:textId="77777777" w:rsidR="00390094" w:rsidRPr="00390094" w:rsidRDefault="00390094" w:rsidP="00390094">
      <w:pPr>
        <w:shd w:val="clear" w:color="auto" w:fill="FFFFFF"/>
        <w:ind w:left="288"/>
        <w:rPr>
          <w:rFonts w:asciiTheme="minorHAnsi" w:hAnsiTheme="minorHAnsi" w:cstheme="minorHAnsi"/>
          <w:color w:val="000000" w:themeColor="text1"/>
          <w:sz w:val="28"/>
          <w:szCs w:val="28"/>
        </w:rPr>
      </w:pPr>
      <w:r w:rsidRPr="00390094">
        <w:rPr>
          <w:rFonts w:asciiTheme="minorHAnsi" w:hAnsiTheme="minorHAnsi" w:cstheme="minorHAnsi"/>
          <w:color w:val="000000" w:themeColor="text1"/>
          <w:sz w:val="28"/>
          <w:szCs w:val="28"/>
          <w:vertAlign w:val="superscript"/>
        </w:rPr>
        <w:t>3</w:t>
      </w:r>
      <w:r w:rsidRPr="00390094">
        <w:rPr>
          <w:rFonts w:asciiTheme="minorHAnsi" w:hAnsiTheme="minorHAnsi" w:cstheme="minorHAnsi"/>
          <w:color w:val="000000" w:themeColor="text1"/>
          <w:sz w:val="28"/>
          <w:szCs w:val="28"/>
        </w:rPr>
        <w:t>Blessed be the God and Father of our Lord Jesus Christ, who has blessed us in Christ with every spiritual blessing in the heavenly places, </w:t>
      </w:r>
      <w:r w:rsidRPr="00390094">
        <w:rPr>
          <w:rFonts w:asciiTheme="minorHAnsi" w:hAnsiTheme="minorHAnsi" w:cstheme="minorHAnsi"/>
          <w:color w:val="000000" w:themeColor="text1"/>
          <w:sz w:val="28"/>
          <w:szCs w:val="28"/>
          <w:vertAlign w:val="superscript"/>
        </w:rPr>
        <w:t>4</w:t>
      </w:r>
      <w:r w:rsidRPr="00390094">
        <w:rPr>
          <w:rFonts w:asciiTheme="minorHAnsi" w:hAnsiTheme="minorHAnsi" w:cstheme="minorHAnsi"/>
          <w:color w:val="000000" w:themeColor="text1"/>
          <w:sz w:val="28"/>
          <w:szCs w:val="28"/>
        </w:rPr>
        <w:t>just as he chose us in Christ before the foundation of the world to be holy and blameless before him in love. </w:t>
      </w:r>
      <w:r w:rsidRPr="00390094">
        <w:rPr>
          <w:rFonts w:asciiTheme="minorHAnsi" w:hAnsiTheme="minorHAnsi" w:cstheme="minorHAnsi"/>
          <w:color w:val="000000" w:themeColor="text1"/>
          <w:sz w:val="28"/>
          <w:szCs w:val="28"/>
          <w:vertAlign w:val="superscript"/>
        </w:rPr>
        <w:t>5</w:t>
      </w:r>
      <w:r w:rsidRPr="00390094">
        <w:rPr>
          <w:rFonts w:asciiTheme="minorHAnsi" w:hAnsiTheme="minorHAnsi" w:cstheme="minorHAnsi"/>
          <w:color w:val="000000" w:themeColor="text1"/>
          <w:sz w:val="28"/>
          <w:szCs w:val="28"/>
        </w:rPr>
        <w:t>He destined us for adoption as his children through Jesus Christ, according to the good pleasure of his will, </w:t>
      </w:r>
      <w:r w:rsidRPr="00390094">
        <w:rPr>
          <w:rFonts w:asciiTheme="minorHAnsi" w:hAnsiTheme="minorHAnsi" w:cstheme="minorHAnsi"/>
          <w:color w:val="000000" w:themeColor="text1"/>
          <w:sz w:val="28"/>
          <w:szCs w:val="28"/>
          <w:vertAlign w:val="superscript"/>
        </w:rPr>
        <w:t>6</w:t>
      </w:r>
      <w:r w:rsidRPr="00390094">
        <w:rPr>
          <w:rFonts w:asciiTheme="minorHAnsi" w:hAnsiTheme="minorHAnsi" w:cstheme="minorHAnsi"/>
          <w:color w:val="000000" w:themeColor="text1"/>
          <w:sz w:val="28"/>
          <w:szCs w:val="28"/>
        </w:rPr>
        <w:t>to the praise of his glorious grace that he freely bestowed on us in the Beloved. </w:t>
      </w:r>
      <w:r w:rsidRPr="00390094">
        <w:rPr>
          <w:rFonts w:asciiTheme="minorHAnsi" w:hAnsiTheme="minorHAnsi" w:cstheme="minorHAnsi"/>
          <w:color w:val="000000" w:themeColor="text1"/>
          <w:sz w:val="28"/>
          <w:szCs w:val="28"/>
          <w:vertAlign w:val="superscript"/>
        </w:rPr>
        <w:t>7</w:t>
      </w:r>
      <w:r w:rsidRPr="00390094">
        <w:rPr>
          <w:rFonts w:asciiTheme="minorHAnsi" w:hAnsiTheme="minorHAnsi" w:cstheme="minorHAnsi"/>
          <w:color w:val="000000" w:themeColor="text1"/>
          <w:sz w:val="28"/>
          <w:szCs w:val="28"/>
        </w:rPr>
        <w:t>In him we have redemption through his blood, the forgiveness of our trespasses, according to the riches of his grace </w:t>
      </w:r>
      <w:r w:rsidRPr="00390094">
        <w:rPr>
          <w:rFonts w:asciiTheme="minorHAnsi" w:hAnsiTheme="minorHAnsi" w:cstheme="minorHAnsi"/>
          <w:color w:val="000000" w:themeColor="text1"/>
          <w:sz w:val="28"/>
          <w:szCs w:val="28"/>
          <w:vertAlign w:val="superscript"/>
        </w:rPr>
        <w:t>8</w:t>
      </w:r>
      <w:r w:rsidRPr="00390094">
        <w:rPr>
          <w:rFonts w:asciiTheme="minorHAnsi" w:hAnsiTheme="minorHAnsi" w:cstheme="minorHAnsi"/>
          <w:color w:val="000000" w:themeColor="text1"/>
          <w:sz w:val="28"/>
          <w:szCs w:val="28"/>
        </w:rPr>
        <w:t>that he lavished on us. With all wisdom and insight </w:t>
      </w:r>
      <w:r w:rsidRPr="00390094">
        <w:rPr>
          <w:rFonts w:asciiTheme="minorHAnsi" w:hAnsiTheme="minorHAnsi" w:cstheme="minorHAnsi"/>
          <w:color w:val="000000" w:themeColor="text1"/>
          <w:sz w:val="28"/>
          <w:szCs w:val="28"/>
          <w:vertAlign w:val="superscript"/>
        </w:rPr>
        <w:t>9</w:t>
      </w:r>
      <w:r w:rsidRPr="00390094">
        <w:rPr>
          <w:rFonts w:asciiTheme="minorHAnsi" w:hAnsiTheme="minorHAnsi" w:cstheme="minorHAnsi"/>
          <w:color w:val="000000" w:themeColor="text1"/>
          <w:sz w:val="28"/>
          <w:szCs w:val="28"/>
        </w:rPr>
        <w:t>he has made known to us the mystery of his will, according to his good pleasure that he set forth in Christ, </w:t>
      </w:r>
      <w:r w:rsidRPr="00390094">
        <w:rPr>
          <w:rFonts w:asciiTheme="minorHAnsi" w:hAnsiTheme="minorHAnsi" w:cstheme="minorHAnsi"/>
          <w:color w:val="000000" w:themeColor="text1"/>
          <w:sz w:val="28"/>
          <w:szCs w:val="28"/>
          <w:vertAlign w:val="superscript"/>
        </w:rPr>
        <w:t>10</w:t>
      </w:r>
      <w:r w:rsidRPr="00390094">
        <w:rPr>
          <w:rFonts w:asciiTheme="minorHAnsi" w:hAnsiTheme="minorHAnsi" w:cstheme="minorHAnsi"/>
          <w:color w:val="000000" w:themeColor="text1"/>
          <w:sz w:val="28"/>
          <w:szCs w:val="28"/>
        </w:rPr>
        <w:t>as a plan for the fullness of time, to gather up all things in him, things in heaven and things on earth. </w:t>
      </w:r>
      <w:r w:rsidRPr="00390094">
        <w:rPr>
          <w:rFonts w:asciiTheme="minorHAnsi" w:hAnsiTheme="minorHAnsi" w:cstheme="minorHAnsi"/>
          <w:color w:val="000000" w:themeColor="text1"/>
          <w:sz w:val="28"/>
          <w:szCs w:val="28"/>
          <w:vertAlign w:val="superscript"/>
        </w:rPr>
        <w:t>11</w:t>
      </w:r>
      <w:r w:rsidRPr="00390094">
        <w:rPr>
          <w:rFonts w:asciiTheme="minorHAnsi" w:hAnsiTheme="minorHAnsi" w:cstheme="minorHAnsi"/>
          <w:color w:val="000000" w:themeColor="text1"/>
          <w:sz w:val="28"/>
          <w:szCs w:val="28"/>
        </w:rPr>
        <w:t>In Christ we have also obtained an inheritance, having been destined according to the purpose of him who accomplishes all things according to his counsel and will, </w:t>
      </w:r>
      <w:r w:rsidRPr="00390094">
        <w:rPr>
          <w:rFonts w:asciiTheme="minorHAnsi" w:hAnsiTheme="minorHAnsi" w:cstheme="minorHAnsi"/>
          <w:color w:val="000000" w:themeColor="text1"/>
          <w:sz w:val="28"/>
          <w:szCs w:val="28"/>
          <w:vertAlign w:val="superscript"/>
        </w:rPr>
        <w:t>12</w:t>
      </w:r>
      <w:r w:rsidRPr="00390094">
        <w:rPr>
          <w:rFonts w:asciiTheme="minorHAnsi" w:hAnsiTheme="minorHAnsi" w:cstheme="minorHAnsi"/>
          <w:color w:val="000000" w:themeColor="text1"/>
          <w:sz w:val="28"/>
          <w:szCs w:val="28"/>
        </w:rPr>
        <w:t>so that we, who were the first to set our hope on Christ, might live for the praise of his glory. </w:t>
      </w:r>
      <w:r w:rsidRPr="00390094">
        <w:rPr>
          <w:rFonts w:asciiTheme="minorHAnsi" w:hAnsiTheme="minorHAnsi" w:cstheme="minorHAnsi"/>
          <w:color w:val="000000" w:themeColor="text1"/>
          <w:sz w:val="28"/>
          <w:szCs w:val="28"/>
          <w:vertAlign w:val="superscript"/>
        </w:rPr>
        <w:t>13</w:t>
      </w:r>
      <w:r w:rsidRPr="00390094">
        <w:rPr>
          <w:rFonts w:asciiTheme="minorHAnsi" w:hAnsiTheme="minorHAnsi" w:cstheme="minorHAnsi"/>
          <w:color w:val="000000" w:themeColor="text1"/>
          <w:sz w:val="28"/>
          <w:szCs w:val="28"/>
        </w:rPr>
        <w:t>In him you also, when you had heard the word of truth, the gospel of your salvation, and had believed in him, were marked with the seal of the promised Holy Spirit; </w:t>
      </w:r>
      <w:r w:rsidRPr="00390094">
        <w:rPr>
          <w:rFonts w:asciiTheme="minorHAnsi" w:hAnsiTheme="minorHAnsi" w:cstheme="minorHAnsi"/>
          <w:color w:val="000000" w:themeColor="text1"/>
          <w:sz w:val="28"/>
          <w:szCs w:val="28"/>
          <w:vertAlign w:val="superscript"/>
        </w:rPr>
        <w:t>14</w:t>
      </w:r>
      <w:r w:rsidRPr="00390094">
        <w:rPr>
          <w:rFonts w:asciiTheme="minorHAnsi" w:hAnsiTheme="minorHAnsi" w:cstheme="minorHAnsi"/>
          <w:color w:val="000000" w:themeColor="text1"/>
          <w:sz w:val="28"/>
          <w:szCs w:val="28"/>
        </w:rPr>
        <w:t>this is the pledge of our inheritance toward redemption as God’s own people, to the praise of his glory.</w:t>
      </w:r>
    </w:p>
    <w:p w14:paraId="16443DD6" w14:textId="118C91DB" w:rsidR="002E46B5" w:rsidRPr="00390094" w:rsidRDefault="00390094" w:rsidP="00390094">
      <w:pPr>
        <w:pStyle w:val="NoSpacing"/>
        <w:spacing w:before="120"/>
        <w:ind w:left="288"/>
        <w:rPr>
          <w:rFonts w:cstheme="minorHAnsi"/>
          <w:sz w:val="11"/>
          <w:szCs w:val="11"/>
        </w:rPr>
      </w:pPr>
      <w:r w:rsidRPr="00390094">
        <w:rPr>
          <w:rFonts w:cstheme="minorHAnsi"/>
          <w:b/>
          <w:sz w:val="28"/>
          <w:szCs w:val="28"/>
        </w:rPr>
        <w:t xml:space="preserve"> </w:t>
      </w:r>
      <w:r w:rsidR="002E46B5" w:rsidRPr="00390094">
        <w:rPr>
          <w:rFonts w:cstheme="minorHAnsi"/>
          <w:b/>
          <w:sz w:val="28"/>
          <w:szCs w:val="28"/>
        </w:rPr>
        <w:t>“Alleluia”</w:t>
      </w:r>
    </w:p>
    <w:p w14:paraId="540E25CA" w14:textId="2B58DB2D" w:rsidR="00FA3130"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lastRenderedPageBreak/>
        <w:t>Alleluia. Lord to whom shall we go?</w:t>
      </w:r>
    </w:p>
    <w:p w14:paraId="026F9246" w14:textId="3C512B11" w:rsidR="002E46B5"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w:t>
      </w:r>
      <w:r w:rsidRPr="00E92828">
        <w:rPr>
          <w:rFonts w:asciiTheme="minorHAnsi" w:hAnsiTheme="minorHAnsi" w:cstheme="minorHAnsi"/>
          <w:b/>
          <w:sz w:val="28"/>
          <w:szCs w:val="28"/>
        </w:rPr>
        <w:t xml:space="preserve"> </w:t>
      </w:r>
    </w:p>
    <w:p w14:paraId="517E8F97" w14:textId="41A1C517"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The Holy Gospel according to </w:t>
      </w:r>
      <w:r w:rsidR="00E37DC0">
        <w:rPr>
          <w:rFonts w:asciiTheme="minorHAnsi" w:hAnsiTheme="minorHAnsi" w:cstheme="minorHAnsi"/>
          <w:sz w:val="28"/>
          <w:szCs w:val="28"/>
        </w:rPr>
        <w:t>John</w:t>
      </w:r>
      <w:r w:rsidRPr="00E92828">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36A5939D" w:rsidR="0073524D" w:rsidRPr="00E92828" w:rsidRDefault="00347976"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Gospel </w:t>
      </w:r>
      <w:r w:rsidR="00E37DC0">
        <w:rPr>
          <w:rFonts w:asciiTheme="minorHAnsi" w:hAnsiTheme="minorHAnsi" w:cstheme="minorHAnsi"/>
          <w:b/>
          <w:sz w:val="28"/>
          <w:szCs w:val="28"/>
        </w:rPr>
        <w:t>–</w:t>
      </w:r>
      <w:r w:rsidRPr="00E92828">
        <w:rPr>
          <w:rFonts w:asciiTheme="minorHAnsi" w:hAnsiTheme="minorHAnsi" w:cstheme="minorHAnsi"/>
          <w:b/>
          <w:sz w:val="28"/>
          <w:szCs w:val="28"/>
        </w:rPr>
        <w:t xml:space="preserve"> </w:t>
      </w:r>
      <w:r w:rsidR="00E37DC0">
        <w:rPr>
          <w:rFonts w:asciiTheme="minorHAnsi" w:hAnsiTheme="minorHAnsi" w:cstheme="minorHAnsi"/>
          <w:b/>
          <w:bCs/>
          <w:sz w:val="28"/>
          <w:szCs w:val="28"/>
        </w:rPr>
        <w:t>John 1:1-18</w:t>
      </w:r>
      <w:r w:rsidR="009D56DE" w:rsidRPr="00E92828">
        <w:rPr>
          <w:rFonts w:asciiTheme="minorHAnsi" w:hAnsiTheme="minorHAnsi" w:cstheme="minorHAnsi"/>
          <w:b/>
          <w:sz w:val="28"/>
          <w:szCs w:val="28"/>
        </w:rPr>
        <w:tab/>
      </w:r>
      <w:r w:rsidR="00697693" w:rsidRPr="00E92828">
        <w:rPr>
          <w:rFonts w:asciiTheme="minorHAnsi" w:hAnsiTheme="minorHAnsi" w:cstheme="minorHAnsi"/>
          <w:b/>
          <w:sz w:val="28"/>
          <w:szCs w:val="28"/>
        </w:rPr>
        <w:tab/>
      </w:r>
      <w:r w:rsidR="006755E5" w:rsidRPr="00E92828">
        <w:rPr>
          <w:rFonts w:asciiTheme="minorHAnsi" w:hAnsiTheme="minorHAnsi" w:cstheme="minorHAnsi"/>
          <w:b/>
          <w:sz w:val="28"/>
          <w:szCs w:val="28"/>
        </w:rPr>
        <w:t xml:space="preserve">    </w:t>
      </w:r>
    </w:p>
    <w:p w14:paraId="4143A6BF" w14:textId="77777777" w:rsidR="008B10F8" w:rsidRPr="008B10F8" w:rsidRDefault="008B10F8" w:rsidP="008B10F8">
      <w:pPr>
        <w:shd w:val="clear" w:color="auto" w:fill="FFFFFF"/>
        <w:ind w:left="288"/>
        <w:rPr>
          <w:rFonts w:asciiTheme="minorHAnsi" w:hAnsiTheme="minorHAnsi" w:cstheme="minorHAnsi"/>
          <w:i/>
          <w:iCs/>
          <w:color w:val="000000" w:themeColor="text1"/>
          <w:sz w:val="28"/>
          <w:szCs w:val="28"/>
        </w:rPr>
      </w:pPr>
      <w:r w:rsidRPr="008B10F8">
        <w:rPr>
          <w:rStyle w:val="Emphasis"/>
          <w:rFonts w:asciiTheme="minorHAnsi" w:hAnsiTheme="minorHAnsi" w:cstheme="minorHAnsi"/>
          <w:color w:val="000000" w:themeColor="text1"/>
          <w:sz w:val="28"/>
          <w:szCs w:val="28"/>
        </w:rPr>
        <w:t>John begins his gospel with this prologue: a hymn to the Word through whom all things were created. This Word became flesh and brought grace and truth to the world.</w:t>
      </w:r>
    </w:p>
    <w:p w14:paraId="5B60C115" w14:textId="67B8579D" w:rsidR="008B10F8" w:rsidRPr="008B10F8" w:rsidRDefault="008B10F8" w:rsidP="008B10F8">
      <w:pPr>
        <w:shd w:val="clear" w:color="auto" w:fill="FFFFFF"/>
        <w:ind w:left="288"/>
        <w:rPr>
          <w:rFonts w:asciiTheme="minorHAnsi" w:hAnsiTheme="minorHAnsi" w:cstheme="minorHAnsi"/>
          <w:color w:val="000000" w:themeColor="text1"/>
          <w:sz w:val="28"/>
          <w:szCs w:val="28"/>
        </w:rPr>
      </w:pPr>
      <w:r w:rsidRPr="008B10F8">
        <w:rPr>
          <w:rFonts w:asciiTheme="minorHAnsi" w:hAnsiTheme="minorHAnsi" w:cstheme="minorHAnsi"/>
          <w:color w:val="000000" w:themeColor="text1"/>
          <w:sz w:val="28"/>
          <w:szCs w:val="28"/>
          <w:vertAlign w:val="superscript"/>
        </w:rPr>
        <w:t>1</w:t>
      </w:r>
      <w:r w:rsidRPr="008B10F8">
        <w:rPr>
          <w:rFonts w:asciiTheme="minorHAnsi" w:hAnsiTheme="minorHAnsi" w:cstheme="minorHAnsi"/>
          <w:color w:val="000000" w:themeColor="text1"/>
          <w:sz w:val="28"/>
          <w:szCs w:val="28"/>
        </w:rPr>
        <w:t>In the beginning was the Word, and the Word was with God, and the Word was God. </w:t>
      </w:r>
      <w:r w:rsidRPr="008B10F8">
        <w:rPr>
          <w:rFonts w:asciiTheme="minorHAnsi" w:hAnsiTheme="minorHAnsi" w:cstheme="minorHAnsi"/>
          <w:color w:val="000000" w:themeColor="text1"/>
          <w:sz w:val="28"/>
          <w:szCs w:val="28"/>
          <w:vertAlign w:val="superscript"/>
        </w:rPr>
        <w:t>2</w:t>
      </w:r>
      <w:r w:rsidRPr="008B10F8">
        <w:rPr>
          <w:rFonts w:asciiTheme="minorHAnsi" w:hAnsiTheme="minorHAnsi" w:cstheme="minorHAnsi"/>
          <w:color w:val="000000" w:themeColor="text1"/>
          <w:sz w:val="28"/>
          <w:szCs w:val="28"/>
        </w:rPr>
        <w:t>He was in the beginning with God. </w:t>
      </w:r>
      <w:r w:rsidRPr="008B10F8">
        <w:rPr>
          <w:rFonts w:asciiTheme="minorHAnsi" w:hAnsiTheme="minorHAnsi" w:cstheme="minorHAnsi"/>
          <w:color w:val="000000" w:themeColor="text1"/>
          <w:sz w:val="28"/>
          <w:szCs w:val="28"/>
          <w:vertAlign w:val="superscript"/>
        </w:rPr>
        <w:t>3</w:t>
      </w:r>
      <w:r w:rsidRPr="008B10F8">
        <w:rPr>
          <w:rFonts w:asciiTheme="minorHAnsi" w:hAnsiTheme="minorHAnsi" w:cstheme="minorHAnsi"/>
          <w:color w:val="000000" w:themeColor="text1"/>
          <w:sz w:val="28"/>
          <w:szCs w:val="28"/>
        </w:rPr>
        <w:t>All things came into being through him, and without him not one thing came into being. What has come into being </w:t>
      </w:r>
      <w:r w:rsidRPr="008B10F8">
        <w:rPr>
          <w:rFonts w:asciiTheme="minorHAnsi" w:hAnsiTheme="minorHAnsi" w:cstheme="minorHAnsi"/>
          <w:color w:val="000000" w:themeColor="text1"/>
          <w:sz w:val="28"/>
          <w:szCs w:val="28"/>
          <w:vertAlign w:val="superscript"/>
        </w:rPr>
        <w:t>4</w:t>
      </w:r>
      <w:r w:rsidRPr="008B10F8">
        <w:rPr>
          <w:rFonts w:asciiTheme="minorHAnsi" w:hAnsiTheme="minorHAnsi" w:cstheme="minorHAnsi"/>
          <w:color w:val="000000" w:themeColor="text1"/>
          <w:sz w:val="28"/>
          <w:szCs w:val="28"/>
        </w:rPr>
        <w:t>in him was life, and the life was the light of all people. </w:t>
      </w:r>
      <w:r w:rsidRPr="008B10F8">
        <w:rPr>
          <w:rFonts w:asciiTheme="minorHAnsi" w:hAnsiTheme="minorHAnsi" w:cstheme="minorHAnsi"/>
          <w:color w:val="000000" w:themeColor="text1"/>
          <w:sz w:val="28"/>
          <w:szCs w:val="28"/>
          <w:vertAlign w:val="superscript"/>
        </w:rPr>
        <w:t>5</w:t>
      </w:r>
      <w:r w:rsidRPr="008B10F8">
        <w:rPr>
          <w:rFonts w:asciiTheme="minorHAnsi" w:hAnsiTheme="minorHAnsi" w:cstheme="minorHAnsi"/>
          <w:color w:val="000000" w:themeColor="text1"/>
          <w:sz w:val="28"/>
          <w:szCs w:val="28"/>
        </w:rPr>
        <w:t>The light shines in the darkness, and the darkness did not overcome it.</w:t>
      </w:r>
      <w:r>
        <w:rPr>
          <w:rFonts w:asciiTheme="minorHAnsi" w:hAnsiTheme="minorHAnsi" w:cstheme="minorHAnsi"/>
          <w:color w:val="000000" w:themeColor="text1"/>
          <w:sz w:val="28"/>
          <w:szCs w:val="28"/>
        </w:rPr>
        <w:t xml:space="preserve"> </w:t>
      </w:r>
      <w:r w:rsidRPr="008B10F8">
        <w:rPr>
          <w:rFonts w:asciiTheme="minorHAnsi" w:hAnsiTheme="minorHAnsi" w:cstheme="minorHAnsi"/>
          <w:color w:val="000000" w:themeColor="text1"/>
          <w:sz w:val="28"/>
          <w:szCs w:val="28"/>
          <w:vertAlign w:val="superscript"/>
        </w:rPr>
        <w:t>6</w:t>
      </w:r>
      <w:r w:rsidRPr="008B10F8">
        <w:rPr>
          <w:rFonts w:asciiTheme="minorHAnsi" w:hAnsiTheme="minorHAnsi" w:cstheme="minorHAnsi"/>
          <w:color w:val="000000" w:themeColor="text1"/>
          <w:sz w:val="28"/>
          <w:szCs w:val="28"/>
        </w:rPr>
        <w:t>There was a man sent from God, whose name was John. </w:t>
      </w:r>
      <w:r w:rsidRPr="008B10F8">
        <w:rPr>
          <w:rFonts w:asciiTheme="minorHAnsi" w:hAnsiTheme="minorHAnsi" w:cstheme="minorHAnsi"/>
          <w:color w:val="000000" w:themeColor="text1"/>
          <w:sz w:val="28"/>
          <w:szCs w:val="28"/>
          <w:vertAlign w:val="superscript"/>
        </w:rPr>
        <w:t>7</w:t>
      </w:r>
      <w:r w:rsidRPr="008B10F8">
        <w:rPr>
          <w:rFonts w:asciiTheme="minorHAnsi" w:hAnsiTheme="minorHAnsi" w:cstheme="minorHAnsi"/>
          <w:color w:val="000000" w:themeColor="text1"/>
          <w:sz w:val="28"/>
          <w:szCs w:val="28"/>
        </w:rPr>
        <w:t>He came as a witness to testify to the light, so that all might believe through him. </w:t>
      </w:r>
      <w:r w:rsidRPr="008B10F8">
        <w:rPr>
          <w:rFonts w:asciiTheme="minorHAnsi" w:hAnsiTheme="minorHAnsi" w:cstheme="minorHAnsi"/>
          <w:color w:val="000000" w:themeColor="text1"/>
          <w:sz w:val="28"/>
          <w:szCs w:val="28"/>
          <w:vertAlign w:val="superscript"/>
        </w:rPr>
        <w:t>8</w:t>
      </w:r>
      <w:r w:rsidRPr="008B10F8">
        <w:rPr>
          <w:rFonts w:asciiTheme="minorHAnsi" w:hAnsiTheme="minorHAnsi" w:cstheme="minorHAnsi"/>
          <w:color w:val="000000" w:themeColor="text1"/>
          <w:sz w:val="28"/>
          <w:szCs w:val="28"/>
        </w:rPr>
        <w:t>He himself was not the light, but he came to testify to the light. </w:t>
      </w:r>
      <w:r w:rsidRPr="008B10F8">
        <w:rPr>
          <w:rFonts w:asciiTheme="minorHAnsi" w:hAnsiTheme="minorHAnsi" w:cstheme="minorHAnsi"/>
          <w:color w:val="000000" w:themeColor="text1"/>
          <w:sz w:val="28"/>
          <w:szCs w:val="28"/>
          <w:vertAlign w:val="superscript"/>
        </w:rPr>
        <w:t>9</w:t>
      </w:r>
      <w:r w:rsidRPr="008B10F8">
        <w:rPr>
          <w:rFonts w:asciiTheme="minorHAnsi" w:hAnsiTheme="minorHAnsi" w:cstheme="minorHAnsi"/>
          <w:color w:val="000000" w:themeColor="text1"/>
          <w:sz w:val="28"/>
          <w:szCs w:val="28"/>
        </w:rPr>
        <w:t>The true light, which enlightens everyone, was coming into the world.</w:t>
      </w:r>
      <w:r w:rsidRPr="008B10F8">
        <w:rPr>
          <w:rFonts w:asciiTheme="minorHAnsi" w:hAnsiTheme="minorHAnsi" w:cstheme="minorHAnsi"/>
          <w:color w:val="000000" w:themeColor="text1"/>
          <w:sz w:val="28"/>
          <w:szCs w:val="28"/>
        </w:rPr>
        <w:br/>
      </w:r>
      <w:r w:rsidRPr="008B10F8">
        <w:rPr>
          <w:rFonts w:asciiTheme="minorHAnsi" w:hAnsiTheme="minorHAnsi" w:cstheme="minorHAnsi"/>
          <w:color w:val="000000" w:themeColor="text1"/>
          <w:sz w:val="28"/>
          <w:szCs w:val="28"/>
        </w:rPr>
        <w:t> </w:t>
      </w:r>
      <w:r w:rsidRPr="008B10F8">
        <w:rPr>
          <w:rFonts w:asciiTheme="minorHAnsi" w:hAnsiTheme="minorHAnsi" w:cstheme="minorHAnsi"/>
          <w:color w:val="000000" w:themeColor="text1"/>
          <w:sz w:val="28"/>
          <w:szCs w:val="28"/>
        </w:rPr>
        <w:t> </w:t>
      </w:r>
      <w:r w:rsidRPr="008B10F8">
        <w:rPr>
          <w:rFonts w:asciiTheme="minorHAnsi" w:hAnsiTheme="minorHAnsi" w:cstheme="minorHAnsi"/>
          <w:color w:val="000000" w:themeColor="text1"/>
          <w:sz w:val="28"/>
          <w:szCs w:val="28"/>
          <w:vertAlign w:val="superscript"/>
        </w:rPr>
        <w:t>10</w:t>
      </w:r>
      <w:r w:rsidRPr="008B10F8">
        <w:rPr>
          <w:rFonts w:asciiTheme="minorHAnsi" w:hAnsiTheme="minorHAnsi" w:cstheme="minorHAnsi"/>
          <w:color w:val="000000" w:themeColor="text1"/>
          <w:sz w:val="28"/>
          <w:szCs w:val="28"/>
        </w:rPr>
        <w:t>He was in the world, and the world came into being through him; yet the world did not know him. </w:t>
      </w:r>
      <w:r w:rsidRPr="008B10F8">
        <w:rPr>
          <w:rFonts w:asciiTheme="minorHAnsi" w:hAnsiTheme="minorHAnsi" w:cstheme="minorHAnsi"/>
          <w:color w:val="000000" w:themeColor="text1"/>
          <w:sz w:val="28"/>
          <w:szCs w:val="28"/>
          <w:vertAlign w:val="superscript"/>
        </w:rPr>
        <w:t>11</w:t>
      </w:r>
      <w:r w:rsidRPr="008B10F8">
        <w:rPr>
          <w:rFonts w:asciiTheme="minorHAnsi" w:hAnsiTheme="minorHAnsi" w:cstheme="minorHAnsi"/>
          <w:color w:val="000000" w:themeColor="text1"/>
          <w:sz w:val="28"/>
          <w:szCs w:val="28"/>
        </w:rPr>
        <w:t>He came to what was his own, and his own people did not accept him. </w:t>
      </w:r>
      <w:r w:rsidRPr="008B10F8">
        <w:rPr>
          <w:rFonts w:asciiTheme="minorHAnsi" w:hAnsiTheme="minorHAnsi" w:cstheme="minorHAnsi"/>
          <w:color w:val="000000" w:themeColor="text1"/>
          <w:sz w:val="28"/>
          <w:szCs w:val="28"/>
          <w:vertAlign w:val="superscript"/>
        </w:rPr>
        <w:t>12</w:t>
      </w:r>
      <w:r w:rsidRPr="008B10F8">
        <w:rPr>
          <w:rFonts w:asciiTheme="minorHAnsi" w:hAnsiTheme="minorHAnsi" w:cstheme="minorHAnsi"/>
          <w:color w:val="000000" w:themeColor="text1"/>
          <w:sz w:val="28"/>
          <w:szCs w:val="28"/>
        </w:rPr>
        <w:t>But to all who received him, who believed in his name, he gave power to become children of God, </w:t>
      </w:r>
      <w:r w:rsidRPr="008B10F8">
        <w:rPr>
          <w:rFonts w:asciiTheme="minorHAnsi" w:hAnsiTheme="minorHAnsi" w:cstheme="minorHAnsi"/>
          <w:color w:val="000000" w:themeColor="text1"/>
          <w:sz w:val="28"/>
          <w:szCs w:val="28"/>
          <w:vertAlign w:val="superscript"/>
        </w:rPr>
        <w:t>13</w:t>
      </w:r>
      <w:r w:rsidRPr="008B10F8">
        <w:rPr>
          <w:rFonts w:asciiTheme="minorHAnsi" w:hAnsiTheme="minorHAnsi" w:cstheme="minorHAnsi"/>
          <w:color w:val="000000" w:themeColor="text1"/>
          <w:sz w:val="28"/>
          <w:szCs w:val="28"/>
        </w:rPr>
        <w:t>who were born, not of blood or of the will of the flesh or of the will of man, but of God.</w:t>
      </w:r>
      <w:r>
        <w:rPr>
          <w:rFonts w:asciiTheme="minorHAnsi" w:hAnsiTheme="minorHAnsi" w:cstheme="minorHAnsi"/>
          <w:color w:val="000000" w:themeColor="text1"/>
          <w:sz w:val="28"/>
          <w:szCs w:val="28"/>
        </w:rPr>
        <w:t xml:space="preserve"> </w:t>
      </w:r>
      <w:r w:rsidRPr="008B10F8">
        <w:rPr>
          <w:rFonts w:asciiTheme="minorHAnsi" w:hAnsiTheme="minorHAnsi" w:cstheme="minorHAnsi"/>
          <w:color w:val="000000" w:themeColor="text1"/>
          <w:sz w:val="28"/>
          <w:szCs w:val="28"/>
          <w:vertAlign w:val="superscript"/>
        </w:rPr>
        <w:t>14</w:t>
      </w:r>
      <w:r w:rsidRPr="008B10F8">
        <w:rPr>
          <w:rFonts w:asciiTheme="minorHAnsi" w:hAnsiTheme="minorHAnsi" w:cstheme="minorHAnsi"/>
          <w:color w:val="000000" w:themeColor="text1"/>
          <w:sz w:val="28"/>
          <w:szCs w:val="28"/>
        </w:rPr>
        <w:t>And the Word became flesh and lived among us, and we have seen his glory, the glory as of a father’s only son, full of grace and truth. </w:t>
      </w:r>
      <w:r w:rsidRPr="008B10F8">
        <w:rPr>
          <w:rFonts w:asciiTheme="minorHAnsi" w:hAnsiTheme="minorHAnsi" w:cstheme="minorHAnsi"/>
          <w:color w:val="000000" w:themeColor="text1"/>
          <w:sz w:val="28"/>
          <w:szCs w:val="28"/>
          <w:vertAlign w:val="superscript"/>
        </w:rPr>
        <w:t>15</w:t>
      </w:r>
      <w:r w:rsidRPr="008B10F8">
        <w:rPr>
          <w:rFonts w:asciiTheme="minorHAnsi" w:hAnsiTheme="minorHAnsi" w:cstheme="minorHAnsi"/>
          <w:color w:val="000000" w:themeColor="text1"/>
          <w:sz w:val="28"/>
          <w:szCs w:val="28"/>
        </w:rPr>
        <w:t>(John testified to him and cried out, “This was he of whom I said, ‘He who comes after me ranks ahead of me because he was before me.</w:t>
      </w:r>
      <w:proofErr w:type="gramStart"/>
      <w:r w:rsidRPr="008B10F8">
        <w:rPr>
          <w:rFonts w:asciiTheme="minorHAnsi" w:hAnsiTheme="minorHAnsi" w:cstheme="minorHAnsi"/>
          <w:color w:val="000000" w:themeColor="text1"/>
          <w:sz w:val="28"/>
          <w:szCs w:val="28"/>
        </w:rPr>
        <w:t>’ ”</w:t>
      </w:r>
      <w:proofErr w:type="gramEnd"/>
      <w:r w:rsidRPr="008B10F8">
        <w:rPr>
          <w:rFonts w:asciiTheme="minorHAnsi" w:hAnsiTheme="minorHAnsi" w:cstheme="minorHAnsi"/>
          <w:color w:val="000000" w:themeColor="text1"/>
          <w:sz w:val="28"/>
          <w:szCs w:val="28"/>
        </w:rPr>
        <w:t>) </w:t>
      </w:r>
      <w:r w:rsidRPr="008B10F8">
        <w:rPr>
          <w:rFonts w:asciiTheme="minorHAnsi" w:hAnsiTheme="minorHAnsi" w:cstheme="minorHAnsi"/>
          <w:color w:val="000000" w:themeColor="text1"/>
          <w:sz w:val="28"/>
          <w:szCs w:val="28"/>
          <w:vertAlign w:val="superscript"/>
        </w:rPr>
        <w:t>16</w:t>
      </w:r>
      <w:r w:rsidRPr="008B10F8">
        <w:rPr>
          <w:rFonts w:asciiTheme="minorHAnsi" w:hAnsiTheme="minorHAnsi" w:cstheme="minorHAnsi"/>
          <w:color w:val="000000" w:themeColor="text1"/>
          <w:sz w:val="28"/>
          <w:szCs w:val="28"/>
        </w:rPr>
        <w:t>From his fullness we have all received, grace upon grace. </w:t>
      </w:r>
      <w:r w:rsidRPr="008B10F8">
        <w:rPr>
          <w:rFonts w:asciiTheme="minorHAnsi" w:hAnsiTheme="minorHAnsi" w:cstheme="minorHAnsi"/>
          <w:color w:val="000000" w:themeColor="text1"/>
          <w:sz w:val="28"/>
          <w:szCs w:val="28"/>
          <w:vertAlign w:val="superscript"/>
        </w:rPr>
        <w:t>17</w:t>
      </w:r>
      <w:r w:rsidRPr="008B10F8">
        <w:rPr>
          <w:rFonts w:asciiTheme="minorHAnsi" w:hAnsiTheme="minorHAnsi" w:cstheme="minorHAnsi"/>
          <w:color w:val="000000" w:themeColor="text1"/>
          <w:sz w:val="28"/>
          <w:szCs w:val="28"/>
        </w:rPr>
        <w:t>The law indeed was given through Moses; grace and truth came through Jesus Christ. </w:t>
      </w:r>
      <w:r w:rsidRPr="008B10F8">
        <w:rPr>
          <w:rFonts w:asciiTheme="minorHAnsi" w:hAnsiTheme="minorHAnsi" w:cstheme="minorHAnsi"/>
          <w:color w:val="000000" w:themeColor="text1"/>
          <w:sz w:val="28"/>
          <w:szCs w:val="28"/>
          <w:vertAlign w:val="superscript"/>
        </w:rPr>
        <w:t>18</w:t>
      </w:r>
      <w:r w:rsidRPr="008B10F8">
        <w:rPr>
          <w:rFonts w:asciiTheme="minorHAnsi" w:hAnsiTheme="minorHAnsi" w:cstheme="minorHAnsi"/>
          <w:color w:val="000000" w:themeColor="text1"/>
          <w:sz w:val="28"/>
          <w:szCs w:val="28"/>
        </w:rPr>
        <w:t>No one has ever seen God. It is God the only Son, who is close to the Father’s heart, who has made him known.</w:t>
      </w:r>
    </w:p>
    <w:p w14:paraId="05D76885" w14:textId="29DC1859" w:rsidR="0059327F" w:rsidRPr="00E92828" w:rsidRDefault="008B10F8" w:rsidP="008B10F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 </w:t>
      </w:r>
      <w:r w:rsidR="0059327F"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477CB831" w:rsidR="008E0B1F" w:rsidRPr="00E92828" w:rsidRDefault="00E37DC0" w:rsidP="008E0B1F">
      <w:pPr>
        <w:spacing w:before="120" w:after="120"/>
        <w:rPr>
          <w:rFonts w:asciiTheme="minorHAnsi" w:hAnsiTheme="minorHAnsi" w:cstheme="minorHAnsi"/>
          <w:b/>
          <w:i/>
          <w:sz w:val="28"/>
          <w:szCs w:val="28"/>
        </w:rPr>
      </w:pPr>
      <w:r>
        <w:rPr>
          <w:rFonts w:asciiTheme="minorHAnsi" w:hAnsiTheme="minorHAnsi" w:cstheme="minorHAnsi"/>
          <w:b/>
          <w:i/>
          <w:sz w:val="28"/>
          <w:szCs w:val="28"/>
        </w:rPr>
        <w:t>Hymn of the Day Cont’d – Of the Father’s Love Begotten</w:t>
      </w:r>
      <w:r w:rsidR="008E0B1F" w:rsidRPr="00E92828">
        <w:rPr>
          <w:rFonts w:asciiTheme="minorHAnsi" w:hAnsiTheme="minorHAnsi" w:cstheme="minorHAnsi"/>
          <w:b/>
          <w:i/>
          <w:sz w:val="28"/>
          <w:szCs w:val="28"/>
        </w:rPr>
        <w:tab/>
      </w:r>
      <w:r w:rsidR="008E0B1F" w:rsidRPr="00E92828">
        <w:rPr>
          <w:rFonts w:asciiTheme="minorHAnsi" w:hAnsiTheme="minorHAnsi" w:cstheme="minorHAnsi"/>
          <w:b/>
          <w:i/>
          <w:sz w:val="28"/>
          <w:szCs w:val="28"/>
        </w:rPr>
        <w:tab/>
        <w:t xml:space="preserve">Verse </w:t>
      </w:r>
      <w:r>
        <w:rPr>
          <w:rFonts w:asciiTheme="minorHAnsi" w:hAnsiTheme="minorHAnsi" w:cstheme="minorHAnsi"/>
          <w:b/>
          <w:i/>
          <w:sz w:val="28"/>
          <w:szCs w:val="28"/>
        </w:rPr>
        <w:t>4-5</w:t>
      </w:r>
      <w:r w:rsidR="008E0B1F" w:rsidRPr="00E92828">
        <w:rPr>
          <w:rFonts w:asciiTheme="minorHAnsi" w:hAnsiTheme="minorHAnsi" w:cstheme="minorHAnsi"/>
          <w:b/>
          <w:i/>
          <w:sz w:val="28"/>
          <w:szCs w:val="28"/>
        </w:rPr>
        <w:tab/>
        <w:t>ELW 2</w:t>
      </w:r>
      <w:r>
        <w:rPr>
          <w:rFonts w:asciiTheme="minorHAnsi" w:hAnsiTheme="minorHAnsi" w:cstheme="minorHAnsi"/>
          <w:b/>
          <w:i/>
          <w:sz w:val="28"/>
          <w:szCs w:val="28"/>
        </w:rPr>
        <w:t>9</w:t>
      </w:r>
      <w:r w:rsidR="008E0B1F" w:rsidRPr="00E92828">
        <w:rPr>
          <w:rFonts w:asciiTheme="minorHAnsi" w:hAnsiTheme="minorHAnsi" w:cstheme="minorHAnsi"/>
          <w:b/>
          <w:i/>
          <w:sz w:val="28"/>
          <w:szCs w:val="28"/>
        </w:rPr>
        <w:t>5</w:t>
      </w:r>
    </w:p>
    <w:p w14:paraId="43CAFBD7" w14:textId="57FA5223" w:rsidR="00E37DC0" w:rsidRPr="00E37DC0" w:rsidRDefault="00E37DC0" w:rsidP="00E37DC0">
      <w:pPr>
        <w:autoSpaceDE w:val="0"/>
        <w:autoSpaceDN w:val="0"/>
        <w:adjustRightInd w:val="0"/>
        <w:ind w:left="648" w:hanging="360"/>
        <w:rPr>
          <w:rFonts w:asciiTheme="minorHAnsi" w:hAnsiTheme="minorHAnsi" w:cstheme="minorHAnsi"/>
          <w:sz w:val="28"/>
          <w:szCs w:val="28"/>
        </w:rPr>
      </w:pPr>
      <w:r w:rsidRPr="00E37DC0">
        <w:rPr>
          <w:rFonts w:asciiTheme="minorHAnsi" w:hAnsiTheme="minorHAnsi" w:cstheme="minorHAnsi"/>
          <w:sz w:val="28"/>
          <w:szCs w:val="28"/>
        </w:rPr>
        <w:t xml:space="preserve">Let the heights of </w:t>
      </w:r>
      <w:proofErr w:type="spellStart"/>
      <w:r w:rsidRPr="00E37DC0">
        <w:rPr>
          <w:rFonts w:asciiTheme="minorHAnsi" w:hAnsiTheme="minorHAnsi" w:cstheme="minorHAnsi"/>
          <w:sz w:val="28"/>
          <w:szCs w:val="28"/>
        </w:rPr>
        <w:t>heav'n</w:t>
      </w:r>
      <w:proofErr w:type="spellEnd"/>
      <w:r w:rsidRPr="00E37DC0">
        <w:rPr>
          <w:rFonts w:asciiTheme="minorHAnsi" w:hAnsiTheme="minorHAnsi" w:cstheme="minorHAnsi"/>
          <w:sz w:val="28"/>
          <w:szCs w:val="28"/>
        </w:rPr>
        <w:t xml:space="preserve"> adore him;</w:t>
      </w:r>
    </w:p>
    <w:p w14:paraId="5D2C4750" w14:textId="27C7CC46"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ngel hosts, his praises sing;</w:t>
      </w:r>
    </w:p>
    <w:p w14:paraId="06B8AA99" w14:textId="336D7548" w:rsidR="00E37DC0" w:rsidRPr="00E37DC0" w:rsidRDefault="00E37DC0" w:rsidP="00E37DC0">
      <w:pPr>
        <w:autoSpaceDE w:val="0"/>
        <w:autoSpaceDN w:val="0"/>
        <w:adjustRightInd w:val="0"/>
        <w:ind w:left="648" w:hanging="360"/>
        <w:rPr>
          <w:rFonts w:asciiTheme="minorHAnsi" w:hAnsiTheme="minorHAnsi" w:cstheme="minorHAnsi"/>
          <w:sz w:val="28"/>
          <w:szCs w:val="28"/>
        </w:rPr>
      </w:pPr>
      <w:proofErr w:type="spellStart"/>
      <w:r>
        <w:rPr>
          <w:rFonts w:asciiTheme="minorHAnsi" w:hAnsiTheme="minorHAnsi" w:cstheme="minorHAnsi"/>
          <w:sz w:val="28"/>
          <w:szCs w:val="28"/>
        </w:rPr>
        <w:t>P</w:t>
      </w:r>
      <w:r w:rsidRPr="00E37DC0">
        <w:rPr>
          <w:rFonts w:asciiTheme="minorHAnsi" w:hAnsiTheme="minorHAnsi" w:cstheme="minorHAnsi"/>
          <w:sz w:val="28"/>
          <w:szCs w:val="28"/>
        </w:rPr>
        <w:t>ow'rs</w:t>
      </w:r>
      <w:proofErr w:type="spellEnd"/>
      <w:r w:rsidRPr="00E37DC0">
        <w:rPr>
          <w:rFonts w:asciiTheme="minorHAnsi" w:hAnsiTheme="minorHAnsi" w:cstheme="minorHAnsi"/>
          <w:sz w:val="28"/>
          <w:szCs w:val="28"/>
        </w:rPr>
        <w:t>, dominions, bow before him</w:t>
      </w:r>
    </w:p>
    <w:p w14:paraId="75755D96" w14:textId="07833E49"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extol our God and King;</w:t>
      </w:r>
    </w:p>
    <w:p w14:paraId="32943190" w14:textId="31952158"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L</w:t>
      </w:r>
      <w:r w:rsidRPr="00E37DC0">
        <w:rPr>
          <w:rFonts w:asciiTheme="minorHAnsi" w:hAnsiTheme="minorHAnsi" w:cstheme="minorHAnsi"/>
          <w:sz w:val="28"/>
          <w:szCs w:val="28"/>
        </w:rPr>
        <w:t>et no tongue on earth be silent,</w:t>
      </w:r>
    </w:p>
    <w:p w14:paraId="7A3E34B4" w14:textId="6603D5E4" w:rsidR="00E37DC0" w:rsidRPr="00E37DC0" w:rsidRDefault="00E37DC0" w:rsidP="00E37DC0">
      <w:pPr>
        <w:autoSpaceDE w:val="0"/>
        <w:autoSpaceDN w:val="0"/>
        <w:adjustRightInd w:val="0"/>
        <w:ind w:left="648" w:hanging="360"/>
        <w:rPr>
          <w:rFonts w:asciiTheme="minorHAnsi" w:hAnsiTheme="minorHAnsi" w:cstheme="minorHAnsi"/>
          <w:sz w:val="28"/>
          <w:szCs w:val="28"/>
        </w:rPr>
      </w:pPr>
      <w:proofErr w:type="spellStart"/>
      <w:r>
        <w:rPr>
          <w:rFonts w:asciiTheme="minorHAnsi" w:hAnsiTheme="minorHAnsi" w:cstheme="minorHAnsi"/>
          <w:sz w:val="28"/>
          <w:szCs w:val="28"/>
        </w:rPr>
        <w:t>E</w:t>
      </w:r>
      <w:r w:rsidRPr="00E37DC0">
        <w:rPr>
          <w:rFonts w:asciiTheme="minorHAnsi" w:hAnsiTheme="minorHAnsi" w:cstheme="minorHAnsi"/>
          <w:sz w:val="28"/>
          <w:szCs w:val="28"/>
        </w:rPr>
        <w:t>v'ry</w:t>
      </w:r>
      <w:proofErr w:type="spellEnd"/>
      <w:r w:rsidRPr="00E37DC0">
        <w:rPr>
          <w:rFonts w:asciiTheme="minorHAnsi" w:hAnsiTheme="minorHAnsi" w:cstheme="minorHAnsi"/>
          <w:sz w:val="28"/>
          <w:szCs w:val="28"/>
        </w:rPr>
        <w:t xml:space="preserve"> voice in concert ring</w:t>
      </w:r>
    </w:p>
    <w:p w14:paraId="3F78E3F6" w14:textId="02E8E9D9"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lastRenderedPageBreak/>
        <w:t>E</w:t>
      </w:r>
      <w:r w:rsidRPr="00E37DC0">
        <w:rPr>
          <w:rFonts w:asciiTheme="minorHAnsi" w:hAnsiTheme="minorHAnsi" w:cstheme="minorHAnsi"/>
          <w:sz w:val="28"/>
          <w:szCs w:val="28"/>
        </w:rPr>
        <w:t>vermore and evermore.</w:t>
      </w:r>
    </w:p>
    <w:p w14:paraId="1BCE36E7" w14:textId="77777777" w:rsidR="00E37DC0" w:rsidRPr="00E37DC0" w:rsidRDefault="00E37DC0" w:rsidP="00E37DC0">
      <w:pPr>
        <w:autoSpaceDE w:val="0"/>
        <w:autoSpaceDN w:val="0"/>
        <w:adjustRightInd w:val="0"/>
        <w:ind w:left="648" w:hanging="360"/>
        <w:rPr>
          <w:rFonts w:asciiTheme="minorHAnsi" w:hAnsiTheme="minorHAnsi" w:cstheme="minorHAnsi"/>
          <w:sz w:val="28"/>
          <w:szCs w:val="28"/>
        </w:rPr>
      </w:pPr>
    </w:p>
    <w:p w14:paraId="511CE9EC" w14:textId="162F4383" w:rsidR="00E37DC0" w:rsidRPr="00E37DC0" w:rsidRDefault="00E37DC0" w:rsidP="00E37DC0">
      <w:pPr>
        <w:autoSpaceDE w:val="0"/>
        <w:autoSpaceDN w:val="0"/>
        <w:adjustRightInd w:val="0"/>
        <w:ind w:left="648" w:hanging="360"/>
        <w:rPr>
          <w:rFonts w:asciiTheme="minorHAnsi" w:hAnsiTheme="minorHAnsi" w:cstheme="minorHAnsi"/>
          <w:sz w:val="28"/>
          <w:szCs w:val="28"/>
        </w:rPr>
      </w:pPr>
      <w:r w:rsidRPr="00E37DC0">
        <w:rPr>
          <w:rFonts w:asciiTheme="minorHAnsi" w:hAnsiTheme="minorHAnsi" w:cstheme="minorHAnsi"/>
          <w:sz w:val="28"/>
          <w:szCs w:val="28"/>
        </w:rPr>
        <w:t>Christ, to thee, with God the Father,</w:t>
      </w:r>
    </w:p>
    <w:p w14:paraId="5D46F0CD" w14:textId="2193E8B7"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O Holy Ghost, to thee,</w:t>
      </w:r>
    </w:p>
    <w:p w14:paraId="0590E229" w14:textId="7E36B3DE"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H</w:t>
      </w:r>
      <w:r w:rsidRPr="00E37DC0">
        <w:rPr>
          <w:rFonts w:asciiTheme="minorHAnsi" w:hAnsiTheme="minorHAnsi" w:cstheme="minorHAnsi"/>
          <w:sz w:val="28"/>
          <w:szCs w:val="28"/>
        </w:rPr>
        <w:t>ymn and chant and high thanksgiving</w:t>
      </w:r>
    </w:p>
    <w:p w14:paraId="2240F1C6" w14:textId="4D446CE4"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unwearied praises be:</w:t>
      </w:r>
    </w:p>
    <w:p w14:paraId="3087F938" w14:textId="65404902"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H</w:t>
      </w:r>
      <w:r w:rsidRPr="00E37DC0">
        <w:rPr>
          <w:rFonts w:asciiTheme="minorHAnsi" w:hAnsiTheme="minorHAnsi" w:cstheme="minorHAnsi"/>
          <w:sz w:val="28"/>
          <w:szCs w:val="28"/>
        </w:rPr>
        <w:t>onor, glory, and dominion,</w:t>
      </w:r>
    </w:p>
    <w:p w14:paraId="733547A2" w14:textId="170BD0D6" w:rsid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E37DC0">
        <w:rPr>
          <w:rFonts w:asciiTheme="minorHAnsi" w:hAnsiTheme="minorHAnsi" w:cstheme="minorHAnsi"/>
          <w:sz w:val="28"/>
          <w:szCs w:val="28"/>
        </w:rPr>
        <w:t>nd eternal victory</w:t>
      </w:r>
    </w:p>
    <w:p w14:paraId="0FCCE24A" w14:textId="20B7D3A8" w:rsidR="00E37DC0" w:rsidRPr="00E37DC0" w:rsidRDefault="00E37DC0" w:rsidP="00E37DC0">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E37DC0">
        <w:rPr>
          <w:rFonts w:asciiTheme="minorHAnsi" w:hAnsiTheme="minorHAnsi" w:cstheme="minorHAnsi"/>
          <w:sz w:val="28"/>
          <w:szCs w:val="28"/>
        </w:rPr>
        <w:t xml:space="preserve">vermore and evermore! Amen. </w:t>
      </w:r>
    </w:p>
    <w:p w14:paraId="72082EA8" w14:textId="5DDA03B3" w:rsidR="00495CFA" w:rsidRPr="00E92828" w:rsidRDefault="00495CFA" w:rsidP="00E37DC0">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16042821" w:rsidR="00043181" w:rsidRPr="00882688" w:rsidRDefault="00495CFA" w:rsidP="0043722B">
      <w:pPr>
        <w:pStyle w:val="NormalWeb"/>
        <w:spacing w:before="0" w:beforeAutospacing="0" w:after="0" w:afterAutospacing="0"/>
        <w:ind w:left="288"/>
        <w:rPr>
          <w:rFonts w:asciiTheme="minorHAnsi" w:hAnsiTheme="minorHAnsi" w:cstheme="minorHAnsi"/>
          <w:sz w:val="28"/>
          <w:szCs w:val="28"/>
        </w:rPr>
      </w:pPr>
      <w:r w:rsidRPr="00882688">
        <w:rPr>
          <w:rFonts w:asciiTheme="minorHAnsi" w:hAnsiTheme="minorHAnsi" w:cstheme="minorHAnsi"/>
          <w:sz w:val="28"/>
          <w:szCs w:val="28"/>
        </w:rPr>
        <w:t xml:space="preserve">Leader:  </w:t>
      </w:r>
      <w:r w:rsidR="007C093D" w:rsidRPr="00882688">
        <w:rPr>
          <w:rFonts w:asciiTheme="minorHAnsi" w:hAnsiTheme="minorHAnsi" w:cstheme="minorHAnsi"/>
          <w:sz w:val="28"/>
          <w:szCs w:val="28"/>
        </w:rPr>
        <w:t>Hear us, O God.</w:t>
      </w:r>
    </w:p>
    <w:p w14:paraId="2CF04588" w14:textId="0C88C6D4"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882688">
        <w:rPr>
          <w:rFonts w:asciiTheme="minorHAnsi" w:hAnsiTheme="minorHAnsi" w:cstheme="minorHAnsi"/>
          <w:b/>
          <w:sz w:val="28"/>
          <w:szCs w:val="28"/>
        </w:rPr>
        <w:t xml:space="preserve">Congregation: </w:t>
      </w:r>
      <w:r w:rsidR="007C093D" w:rsidRPr="00882688">
        <w:rPr>
          <w:rFonts w:asciiTheme="minorHAnsi" w:hAnsiTheme="minorHAnsi" w:cstheme="minorHAnsi"/>
          <w:b/>
          <w:sz w:val="28"/>
          <w:szCs w:val="28"/>
        </w:rPr>
        <w:t>Your mercy is great.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3DFF0617" w14:textId="7F21EF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 xml:space="preserve">St. Mark’s Church, 580 Hilltop Dr. Chula </w:t>
      </w:r>
      <w:proofErr w:type="gramStart"/>
      <w:r w:rsidRPr="00E92828">
        <w:rPr>
          <w:rFonts w:asciiTheme="minorHAnsi" w:hAnsiTheme="minorHAnsi" w:cstheme="minorHAnsi"/>
          <w:sz w:val="28"/>
          <w:szCs w:val="28"/>
        </w:rPr>
        <w:t>Vista  CA</w:t>
      </w:r>
      <w:proofErr w:type="gramEnd"/>
      <w:r w:rsidRPr="00E92828">
        <w:rPr>
          <w:rFonts w:asciiTheme="minorHAnsi" w:hAnsiTheme="minorHAnsi" w:cstheme="minorHAnsi"/>
          <w:sz w:val="28"/>
          <w:szCs w:val="28"/>
        </w:rPr>
        <w:t xml:space="preserve">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4D1D5F53" w:rsidR="00495CFA" w:rsidRPr="00E92828" w:rsidRDefault="008D5EC2" w:rsidP="0043722B">
      <w:pPr>
        <w:spacing w:before="120" w:after="120"/>
        <w:jc w:val="both"/>
        <w:rPr>
          <w:rFonts w:asciiTheme="minorHAnsi" w:hAnsiTheme="minorHAnsi" w:cstheme="minorHAnsi"/>
          <w:color w:val="000000" w:themeColor="text1"/>
          <w:sz w:val="15"/>
          <w:szCs w:val="15"/>
        </w:rPr>
      </w:pPr>
      <w:r>
        <w:rPr>
          <w:rFonts w:asciiTheme="minorHAnsi" w:hAnsiTheme="minorHAnsi" w:cstheme="minorHAnsi"/>
          <w:b/>
          <w:i/>
          <w:sz w:val="28"/>
          <w:szCs w:val="28"/>
        </w:rPr>
        <w:t xml:space="preserve">Offering Song – Angels We Have Heard </w:t>
      </w:r>
      <w:proofErr w:type="gramStart"/>
      <w:r>
        <w:rPr>
          <w:rFonts w:asciiTheme="minorHAnsi" w:hAnsiTheme="minorHAnsi" w:cstheme="minorHAnsi"/>
          <w:b/>
          <w:i/>
          <w:sz w:val="28"/>
          <w:szCs w:val="28"/>
        </w:rPr>
        <w:t>On</w:t>
      </w:r>
      <w:proofErr w:type="gramEnd"/>
      <w:r>
        <w:rPr>
          <w:rFonts w:asciiTheme="minorHAnsi" w:hAnsiTheme="minorHAnsi" w:cstheme="minorHAnsi"/>
          <w:b/>
          <w:i/>
          <w:sz w:val="28"/>
          <w:szCs w:val="28"/>
        </w:rPr>
        <w:t xml:space="preserve"> High</w:t>
      </w:r>
      <w:r>
        <w:rPr>
          <w:rFonts w:asciiTheme="minorHAnsi" w:hAnsiTheme="minorHAnsi" w:cstheme="minorHAnsi"/>
          <w:b/>
          <w:i/>
          <w:sz w:val="28"/>
          <w:szCs w:val="28"/>
        </w:rPr>
        <w:tab/>
      </w:r>
      <w:r>
        <w:rPr>
          <w:rFonts w:asciiTheme="minorHAnsi" w:hAnsiTheme="minorHAnsi" w:cstheme="minorHAnsi"/>
          <w:b/>
          <w:i/>
          <w:sz w:val="28"/>
          <w:szCs w:val="28"/>
        </w:rPr>
        <w:tab/>
        <w:t>Verse 1-2</w:t>
      </w:r>
      <w:r>
        <w:rPr>
          <w:rFonts w:asciiTheme="minorHAnsi" w:hAnsiTheme="minorHAnsi" w:cstheme="minorHAnsi"/>
          <w:b/>
          <w:i/>
          <w:sz w:val="28"/>
          <w:szCs w:val="28"/>
        </w:rPr>
        <w:tab/>
      </w:r>
      <w:r>
        <w:rPr>
          <w:rFonts w:asciiTheme="minorHAnsi" w:hAnsiTheme="minorHAnsi" w:cstheme="minorHAnsi"/>
          <w:b/>
          <w:i/>
          <w:sz w:val="28"/>
          <w:szCs w:val="28"/>
        </w:rPr>
        <w:tab/>
        <w:t>ELW</w:t>
      </w:r>
      <w:r w:rsidR="00390094">
        <w:rPr>
          <w:rFonts w:asciiTheme="minorHAnsi" w:hAnsiTheme="minorHAnsi" w:cstheme="minorHAnsi"/>
          <w:b/>
          <w:i/>
          <w:sz w:val="28"/>
          <w:szCs w:val="28"/>
        </w:rPr>
        <w:t xml:space="preserve"> 289</w:t>
      </w:r>
    </w:p>
    <w:p w14:paraId="3406E3AC" w14:textId="408209AD" w:rsidR="00390094" w:rsidRPr="00390094" w:rsidRDefault="00390094" w:rsidP="00390094">
      <w:pPr>
        <w:autoSpaceDE w:val="0"/>
        <w:autoSpaceDN w:val="0"/>
        <w:adjustRightInd w:val="0"/>
        <w:ind w:left="648" w:hanging="360"/>
        <w:rPr>
          <w:rFonts w:asciiTheme="minorHAnsi" w:hAnsiTheme="minorHAnsi" w:cstheme="minorHAnsi"/>
          <w:sz w:val="28"/>
          <w:szCs w:val="28"/>
        </w:rPr>
      </w:pPr>
      <w:r w:rsidRPr="00390094">
        <w:rPr>
          <w:rFonts w:asciiTheme="minorHAnsi" w:hAnsiTheme="minorHAnsi" w:cstheme="minorHAnsi"/>
          <w:sz w:val="28"/>
          <w:szCs w:val="28"/>
        </w:rPr>
        <w:t>Angels we have heard on high,</w:t>
      </w:r>
    </w:p>
    <w:p w14:paraId="075901F9" w14:textId="10B0D1A7" w:rsidR="00390094" w:rsidRPr="00390094" w:rsidRDefault="00390094" w:rsidP="00390094">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S</w:t>
      </w:r>
      <w:r w:rsidRPr="00390094">
        <w:rPr>
          <w:rFonts w:asciiTheme="minorHAnsi" w:hAnsiTheme="minorHAnsi" w:cstheme="minorHAnsi"/>
          <w:sz w:val="28"/>
          <w:szCs w:val="28"/>
        </w:rPr>
        <w:t>weetly singing o'er the plains,</w:t>
      </w:r>
    </w:p>
    <w:p w14:paraId="7CAD61AE" w14:textId="5C7652DC" w:rsidR="00390094" w:rsidRPr="00390094" w:rsidRDefault="00390094" w:rsidP="00390094">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A</w:t>
      </w:r>
      <w:r w:rsidRPr="00390094">
        <w:rPr>
          <w:rFonts w:asciiTheme="minorHAnsi" w:hAnsiTheme="minorHAnsi" w:cstheme="minorHAnsi"/>
          <w:sz w:val="28"/>
          <w:szCs w:val="28"/>
        </w:rPr>
        <w:t>nd the mountains in reply,</w:t>
      </w:r>
    </w:p>
    <w:p w14:paraId="22894134" w14:textId="5DA1778A" w:rsidR="00390094" w:rsidRPr="00390094" w:rsidRDefault="00390094" w:rsidP="00390094">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E</w:t>
      </w:r>
      <w:r w:rsidRPr="00390094">
        <w:rPr>
          <w:rFonts w:asciiTheme="minorHAnsi" w:hAnsiTheme="minorHAnsi" w:cstheme="minorHAnsi"/>
          <w:sz w:val="28"/>
          <w:szCs w:val="28"/>
        </w:rPr>
        <w:t>choing their joyous strains.</w:t>
      </w:r>
    </w:p>
    <w:p w14:paraId="06973E70" w14:textId="77777777" w:rsidR="00390094" w:rsidRPr="00390094" w:rsidRDefault="00390094" w:rsidP="00390094">
      <w:pPr>
        <w:autoSpaceDE w:val="0"/>
        <w:autoSpaceDN w:val="0"/>
        <w:adjustRightInd w:val="0"/>
        <w:ind w:left="648" w:hanging="360"/>
        <w:rPr>
          <w:rFonts w:asciiTheme="minorHAnsi" w:hAnsiTheme="minorHAnsi" w:cstheme="minorHAnsi"/>
          <w:sz w:val="28"/>
          <w:szCs w:val="28"/>
        </w:rPr>
      </w:pPr>
    </w:p>
    <w:p w14:paraId="7342FA4B" w14:textId="77777777" w:rsidR="00390094" w:rsidRPr="00390094" w:rsidRDefault="00390094" w:rsidP="00390094">
      <w:pPr>
        <w:autoSpaceDE w:val="0"/>
        <w:autoSpaceDN w:val="0"/>
        <w:adjustRightInd w:val="0"/>
        <w:ind w:left="648" w:hanging="360"/>
        <w:rPr>
          <w:rFonts w:asciiTheme="minorHAnsi" w:hAnsiTheme="minorHAnsi" w:cstheme="minorHAnsi"/>
          <w:i/>
          <w:sz w:val="28"/>
          <w:szCs w:val="28"/>
        </w:rPr>
      </w:pPr>
      <w:r w:rsidRPr="00390094">
        <w:rPr>
          <w:rFonts w:asciiTheme="minorHAnsi" w:hAnsiTheme="minorHAnsi" w:cstheme="minorHAnsi"/>
          <w:i/>
          <w:sz w:val="28"/>
          <w:szCs w:val="28"/>
        </w:rPr>
        <w:t>Refrain</w:t>
      </w:r>
    </w:p>
    <w:p w14:paraId="6B890482" w14:textId="1673DF39" w:rsidR="00390094" w:rsidRPr="00390094" w:rsidRDefault="00390094" w:rsidP="00390094">
      <w:pPr>
        <w:autoSpaceDE w:val="0"/>
        <w:autoSpaceDN w:val="0"/>
        <w:adjustRightInd w:val="0"/>
        <w:ind w:left="648" w:hanging="360"/>
        <w:rPr>
          <w:rFonts w:asciiTheme="minorHAnsi" w:hAnsiTheme="minorHAnsi" w:cstheme="minorHAnsi"/>
          <w:sz w:val="28"/>
          <w:szCs w:val="28"/>
        </w:rPr>
      </w:pPr>
      <w:r w:rsidRPr="00390094">
        <w:rPr>
          <w:rFonts w:asciiTheme="minorHAnsi" w:hAnsiTheme="minorHAnsi" w:cstheme="minorHAnsi"/>
          <w:sz w:val="28"/>
          <w:szCs w:val="28"/>
        </w:rPr>
        <w:t>Gloria in excelsis Deo;</w:t>
      </w:r>
    </w:p>
    <w:p w14:paraId="027ED369" w14:textId="715FAF0E" w:rsidR="00390094" w:rsidRPr="00390094" w:rsidRDefault="00390094" w:rsidP="00390094">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G</w:t>
      </w:r>
      <w:r w:rsidRPr="00390094">
        <w:rPr>
          <w:rFonts w:asciiTheme="minorHAnsi" w:hAnsiTheme="minorHAnsi" w:cstheme="minorHAnsi"/>
          <w:sz w:val="28"/>
          <w:szCs w:val="28"/>
        </w:rPr>
        <w:t>loria in excelsis Deo.</w:t>
      </w:r>
    </w:p>
    <w:p w14:paraId="56811113" w14:textId="77777777" w:rsidR="00390094" w:rsidRPr="00390094" w:rsidRDefault="00390094" w:rsidP="00390094">
      <w:pPr>
        <w:autoSpaceDE w:val="0"/>
        <w:autoSpaceDN w:val="0"/>
        <w:adjustRightInd w:val="0"/>
        <w:ind w:left="648" w:hanging="360"/>
        <w:rPr>
          <w:rFonts w:asciiTheme="minorHAnsi" w:hAnsiTheme="minorHAnsi" w:cstheme="minorHAnsi"/>
          <w:sz w:val="28"/>
          <w:szCs w:val="28"/>
        </w:rPr>
      </w:pPr>
    </w:p>
    <w:p w14:paraId="3078ED02" w14:textId="6319AD2F" w:rsidR="00390094" w:rsidRPr="00390094" w:rsidRDefault="00390094" w:rsidP="00390094">
      <w:pPr>
        <w:autoSpaceDE w:val="0"/>
        <w:autoSpaceDN w:val="0"/>
        <w:adjustRightInd w:val="0"/>
        <w:ind w:left="648" w:hanging="360"/>
        <w:rPr>
          <w:rFonts w:asciiTheme="minorHAnsi" w:hAnsiTheme="minorHAnsi" w:cstheme="minorHAnsi"/>
          <w:sz w:val="28"/>
          <w:szCs w:val="28"/>
        </w:rPr>
      </w:pPr>
      <w:r w:rsidRPr="00390094">
        <w:rPr>
          <w:rFonts w:asciiTheme="minorHAnsi" w:hAnsiTheme="minorHAnsi" w:cstheme="minorHAnsi"/>
          <w:sz w:val="28"/>
          <w:szCs w:val="28"/>
        </w:rPr>
        <w:t>Shepherds, why this jubilee?</w:t>
      </w:r>
    </w:p>
    <w:p w14:paraId="2A292DCF" w14:textId="6B15BD03" w:rsidR="00390094" w:rsidRPr="00390094" w:rsidRDefault="00390094" w:rsidP="00390094">
      <w:pPr>
        <w:autoSpaceDE w:val="0"/>
        <w:autoSpaceDN w:val="0"/>
        <w:adjustRightInd w:val="0"/>
        <w:ind w:left="648" w:hanging="360"/>
        <w:rPr>
          <w:rFonts w:asciiTheme="minorHAnsi" w:hAnsiTheme="minorHAnsi" w:cstheme="minorHAnsi"/>
          <w:sz w:val="28"/>
          <w:szCs w:val="28"/>
        </w:rPr>
      </w:pPr>
      <w:r w:rsidRPr="00390094">
        <w:rPr>
          <w:rFonts w:asciiTheme="minorHAnsi" w:hAnsiTheme="minorHAnsi" w:cstheme="minorHAnsi"/>
          <w:sz w:val="28"/>
          <w:szCs w:val="28"/>
        </w:rPr>
        <w:t>Why your joyous strains prolong?</w:t>
      </w:r>
    </w:p>
    <w:p w14:paraId="08CF2E00" w14:textId="3C010D3B" w:rsidR="00390094" w:rsidRPr="00390094" w:rsidRDefault="00390094" w:rsidP="00390094">
      <w:pPr>
        <w:autoSpaceDE w:val="0"/>
        <w:autoSpaceDN w:val="0"/>
        <w:adjustRightInd w:val="0"/>
        <w:ind w:left="648" w:hanging="360"/>
        <w:rPr>
          <w:rFonts w:asciiTheme="minorHAnsi" w:hAnsiTheme="minorHAnsi" w:cstheme="minorHAnsi"/>
          <w:sz w:val="28"/>
          <w:szCs w:val="28"/>
        </w:rPr>
      </w:pPr>
      <w:r w:rsidRPr="00390094">
        <w:rPr>
          <w:rFonts w:asciiTheme="minorHAnsi" w:hAnsiTheme="minorHAnsi" w:cstheme="minorHAnsi"/>
          <w:sz w:val="28"/>
          <w:szCs w:val="28"/>
        </w:rPr>
        <w:t>What the gladsome tidings be</w:t>
      </w:r>
    </w:p>
    <w:p w14:paraId="2F1C596B" w14:textId="7BC03C16" w:rsidR="00390094" w:rsidRPr="00390094" w:rsidRDefault="00390094" w:rsidP="00390094">
      <w:pPr>
        <w:autoSpaceDE w:val="0"/>
        <w:autoSpaceDN w:val="0"/>
        <w:adjustRightInd w:val="0"/>
        <w:ind w:left="648" w:hanging="360"/>
        <w:rPr>
          <w:rFonts w:asciiTheme="minorHAnsi" w:hAnsiTheme="minorHAnsi" w:cstheme="minorHAnsi"/>
          <w:sz w:val="28"/>
          <w:szCs w:val="28"/>
        </w:rPr>
      </w:pPr>
      <w:r>
        <w:rPr>
          <w:rFonts w:asciiTheme="minorHAnsi" w:hAnsiTheme="minorHAnsi" w:cstheme="minorHAnsi"/>
          <w:sz w:val="28"/>
          <w:szCs w:val="28"/>
        </w:rPr>
        <w:t>W</w:t>
      </w:r>
      <w:r w:rsidRPr="00390094">
        <w:rPr>
          <w:rFonts w:asciiTheme="minorHAnsi" w:hAnsiTheme="minorHAnsi" w:cstheme="minorHAnsi"/>
          <w:sz w:val="28"/>
          <w:szCs w:val="28"/>
        </w:rPr>
        <w:t xml:space="preserve">hich inspire your </w:t>
      </w:r>
      <w:proofErr w:type="spellStart"/>
      <w:r w:rsidRPr="00390094">
        <w:rPr>
          <w:rFonts w:asciiTheme="minorHAnsi" w:hAnsiTheme="minorHAnsi" w:cstheme="minorHAnsi"/>
          <w:sz w:val="28"/>
          <w:szCs w:val="28"/>
        </w:rPr>
        <w:t>heav'nly</w:t>
      </w:r>
      <w:proofErr w:type="spellEnd"/>
      <w:r w:rsidRPr="00390094">
        <w:rPr>
          <w:rFonts w:asciiTheme="minorHAnsi" w:hAnsiTheme="minorHAnsi" w:cstheme="minorHAnsi"/>
          <w:sz w:val="28"/>
          <w:szCs w:val="28"/>
        </w:rPr>
        <w:t xml:space="preserve"> song?  </w:t>
      </w:r>
      <w:r w:rsidRPr="00390094">
        <w:rPr>
          <w:rFonts w:asciiTheme="minorHAnsi" w:hAnsiTheme="minorHAnsi" w:cstheme="minorHAnsi"/>
          <w:i/>
          <w:sz w:val="28"/>
          <w:szCs w:val="28"/>
        </w:rPr>
        <w:t xml:space="preserve">Refrain </w:t>
      </w:r>
    </w:p>
    <w:p w14:paraId="657A1394" w14:textId="544D28A0" w:rsidR="0059327F" w:rsidRPr="00E92828" w:rsidRDefault="0059327F" w:rsidP="00390094">
      <w:pPr>
        <w:spacing w:before="120" w:after="120"/>
        <w:rPr>
          <w:rFonts w:asciiTheme="minorHAnsi" w:hAnsiTheme="minorHAnsi" w:cstheme="minorHAnsi"/>
          <w:b/>
          <w:sz w:val="28"/>
          <w:szCs w:val="28"/>
        </w:rPr>
      </w:pPr>
      <w:r w:rsidRPr="00E92828">
        <w:rPr>
          <w:rFonts w:asciiTheme="minorHAnsi" w:hAnsiTheme="minorHAnsi" w:cstheme="minorHAnsi"/>
          <w:b/>
          <w:sz w:val="28"/>
          <w:szCs w:val="28"/>
        </w:rPr>
        <w:t>OFFERING PRAYER</w:t>
      </w:r>
    </w:p>
    <w:p w14:paraId="4951F6B9" w14:textId="43A7DA2B" w:rsidR="008D5EC2" w:rsidRPr="00E92828" w:rsidRDefault="008D5EC2" w:rsidP="008D5EC2">
      <w:pPr>
        <w:spacing w:before="120" w:after="120"/>
        <w:ind w:left="288"/>
        <w:rPr>
          <w:rFonts w:asciiTheme="minorHAnsi" w:hAnsiTheme="minorHAnsi" w:cstheme="minorHAnsi"/>
          <w:b/>
          <w:sz w:val="28"/>
          <w:szCs w:val="28"/>
        </w:rPr>
      </w:pPr>
      <w:r w:rsidRPr="008D5EC2">
        <w:rPr>
          <w:rFonts w:asciiTheme="minorHAnsi" w:hAnsiTheme="minorHAnsi" w:cstheme="minorHAnsi"/>
          <w:sz w:val="28"/>
          <w:szCs w:val="28"/>
        </w:rPr>
        <w:t>Gracious God, you came to us as one unknown, bringing joy and salvation to the earth. Nourish us at your banquet table, that with all who welcome your birth we may proclaim our peace, revealed in Jesus Christ, our Savior.</w:t>
      </w:r>
      <w:r>
        <w:rPr>
          <w:rFonts w:asciiTheme="minorHAnsi" w:hAnsiTheme="minorHAnsi" w:cstheme="minorHAnsi"/>
          <w:b/>
          <w:sz w:val="28"/>
          <w:szCs w:val="28"/>
        </w:rPr>
        <w:t xml:space="preserve"> </w:t>
      </w:r>
      <w:r w:rsidRPr="008D5EC2">
        <w:rPr>
          <w:rFonts w:asciiTheme="minorHAnsi" w:hAnsiTheme="minorHAnsi" w:cstheme="minorHAnsi"/>
          <w:b/>
          <w:sz w:val="28"/>
          <w:szCs w:val="28"/>
        </w:rPr>
        <w:t>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lastRenderedPageBreak/>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w:t>
      </w:r>
    </w:p>
    <w:p w14:paraId="63982FAF" w14:textId="4DF32732" w:rsidR="008D5EC2" w:rsidRPr="008D5EC2" w:rsidRDefault="008D5EC2" w:rsidP="008D5EC2">
      <w:pPr>
        <w:shd w:val="clear" w:color="auto" w:fill="FFFFFF"/>
        <w:ind w:left="288"/>
        <w:rPr>
          <w:rFonts w:asciiTheme="minorHAnsi" w:hAnsiTheme="minorHAnsi" w:cstheme="minorHAnsi"/>
          <w:color w:val="3F3F3F"/>
          <w:sz w:val="28"/>
          <w:szCs w:val="28"/>
        </w:rPr>
      </w:pPr>
      <w:r w:rsidRPr="008D5EC2">
        <w:rPr>
          <w:rFonts w:asciiTheme="minorHAnsi" w:hAnsiTheme="minorHAnsi" w:cstheme="minorHAnsi"/>
          <w:color w:val="000000" w:themeColor="text1"/>
          <w:sz w:val="28"/>
          <w:szCs w:val="28"/>
        </w:rPr>
        <w:t>Almighty God, who sent the Holy Spirit to Mary, proclaimed joy through the angels, sent the shepherds with good news, and led the magi by a star, bless you this day </w:t>
      </w:r>
      <w:r w:rsidRPr="008D5EC2">
        <w:rPr>
          <w:rStyle w:val="redtext"/>
          <w:rFonts w:ascii="Segoe UI Symbol" w:hAnsi="Segoe UI Symbol" w:cs="Segoe UI Symbol"/>
          <w:color w:val="CC0000"/>
          <w:sz w:val="28"/>
          <w:szCs w:val="28"/>
        </w:rPr>
        <w:t>☩</w:t>
      </w:r>
      <w:r w:rsidRPr="008D5EC2">
        <w:rPr>
          <w:rFonts w:asciiTheme="minorHAnsi" w:hAnsiTheme="minorHAnsi" w:cstheme="minorHAnsi"/>
          <w:color w:val="3F3F3F"/>
          <w:sz w:val="28"/>
          <w:szCs w:val="28"/>
        </w:rPr>
        <w:t> </w:t>
      </w:r>
      <w:r w:rsidRPr="008D5EC2">
        <w:rPr>
          <w:rFonts w:asciiTheme="minorHAnsi" w:hAnsiTheme="minorHAnsi" w:cstheme="minorHAnsi"/>
          <w:color w:val="000000" w:themeColor="text1"/>
          <w:sz w:val="28"/>
          <w:szCs w:val="28"/>
        </w:rPr>
        <w:t xml:space="preserve">through the Word made flesh. </w:t>
      </w:r>
      <w:r w:rsidRPr="008D5EC2">
        <w:rPr>
          <w:rStyle w:val="Strong"/>
          <w:rFonts w:asciiTheme="minorHAnsi" w:hAnsiTheme="minorHAnsi" w:cstheme="minorHAnsi"/>
          <w:color w:val="000000" w:themeColor="text1"/>
          <w:sz w:val="28"/>
          <w:szCs w:val="28"/>
        </w:rPr>
        <w:t>Amen.</w:t>
      </w:r>
    </w:p>
    <w:p w14:paraId="0F83B9D8" w14:textId="1AE3A48E" w:rsidR="00A40728" w:rsidRPr="00E92828" w:rsidRDefault="002877CB" w:rsidP="00A40728">
      <w:pPr>
        <w:spacing w:before="120" w:after="120"/>
        <w:rPr>
          <w:rFonts w:asciiTheme="minorHAnsi" w:hAnsiTheme="minorHAnsi" w:cstheme="minorHAnsi"/>
          <w:b/>
          <w:i/>
          <w:sz w:val="28"/>
          <w:szCs w:val="28"/>
        </w:rPr>
      </w:pPr>
      <w:r w:rsidRPr="00E92828">
        <w:rPr>
          <w:rFonts w:asciiTheme="minorHAnsi" w:hAnsiTheme="minorHAnsi" w:cstheme="minorHAnsi"/>
          <w:b/>
          <w:i/>
          <w:color w:val="000000" w:themeColor="text1"/>
          <w:sz w:val="28"/>
          <w:szCs w:val="28"/>
        </w:rPr>
        <w:t xml:space="preserve">Sending Song – </w:t>
      </w:r>
      <w:r w:rsidR="008D5EC2">
        <w:rPr>
          <w:rFonts w:asciiTheme="minorHAnsi" w:hAnsiTheme="minorHAnsi" w:cstheme="minorHAnsi"/>
          <w:b/>
          <w:i/>
          <w:sz w:val="28"/>
          <w:szCs w:val="28"/>
        </w:rPr>
        <w:t xml:space="preserve">Go Tell it On </w:t>
      </w:r>
      <w:proofErr w:type="gramStart"/>
      <w:r w:rsidR="008D5EC2">
        <w:rPr>
          <w:rFonts w:asciiTheme="minorHAnsi" w:hAnsiTheme="minorHAnsi" w:cstheme="minorHAnsi"/>
          <w:b/>
          <w:i/>
          <w:sz w:val="28"/>
          <w:szCs w:val="28"/>
        </w:rPr>
        <w:t>The</w:t>
      </w:r>
      <w:proofErr w:type="gramEnd"/>
      <w:r w:rsidR="008D5EC2">
        <w:rPr>
          <w:rFonts w:asciiTheme="minorHAnsi" w:hAnsiTheme="minorHAnsi" w:cstheme="minorHAnsi"/>
          <w:b/>
          <w:i/>
          <w:sz w:val="28"/>
          <w:szCs w:val="28"/>
        </w:rPr>
        <w:t xml:space="preserve"> Mountain</w:t>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t>Verse 1-</w:t>
      </w:r>
      <w:r w:rsidR="008D5EC2">
        <w:rPr>
          <w:rFonts w:asciiTheme="minorHAnsi" w:hAnsiTheme="minorHAnsi" w:cstheme="minorHAnsi"/>
          <w:b/>
          <w:i/>
          <w:sz w:val="28"/>
          <w:szCs w:val="28"/>
        </w:rPr>
        <w:t>3</w:t>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t>ELW 2</w:t>
      </w:r>
      <w:r w:rsidR="008D5EC2">
        <w:rPr>
          <w:rFonts w:asciiTheme="minorHAnsi" w:hAnsiTheme="minorHAnsi" w:cstheme="minorHAnsi"/>
          <w:b/>
          <w:i/>
          <w:sz w:val="28"/>
          <w:szCs w:val="28"/>
        </w:rPr>
        <w:t>90</w:t>
      </w:r>
    </w:p>
    <w:p w14:paraId="754EEF7C" w14:textId="77777777" w:rsidR="008D5EC2" w:rsidRPr="008D5EC2" w:rsidRDefault="008D5EC2" w:rsidP="008D5EC2">
      <w:pPr>
        <w:autoSpaceDE w:val="0"/>
        <w:autoSpaceDN w:val="0"/>
        <w:adjustRightInd w:val="0"/>
        <w:ind w:left="288"/>
        <w:rPr>
          <w:rFonts w:asciiTheme="minorHAnsi" w:hAnsiTheme="minorHAnsi" w:cstheme="minorHAnsi"/>
          <w:i/>
          <w:color w:val="000000" w:themeColor="text1"/>
          <w:sz w:val="28"/>
          <w:szCs w:val="28"/>
        </w:rPr>
      </w:pPr>
      <w:r w:rsidRPr="008D5EC2">
        <w:rPr>
          <w:rFonts w:asciiTheme="minorHAnsi" w:hAnsiTheme="minorHAnsi" w:cstheme="minorHAnsi"/>
          <w:i/>
          <w:color w:val="000000" w:themeColor="text1"/>
          <w:sz w:val="28"/>
          <w:szCs w:val="28"/>
        </w:rPr>
        <w:t>Refrain</w:t>
      </w:r>
    </w:p>
    <w:p w14:paraId="70466087" w14:textId="1FFE1E26"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Go tell it on the mountain,</w:t>
      </w:r>
    </w:p>
    <w:p w14:paraId="56F21E3E" w14:textId="16F41E26"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Pr="008D5EC2">
        <w:rPr>
          <w:rFonts w:asciiTheme="minorHAnsi" w:hAnsiTheme="minorHAnsi" w:cstheme="minorHAnsi"/>
          <w:color w:val="000000" w:themeColor="text1"/>
          <w:sz w:val="28"/>
          <w:szCs w:val="28"/>
        </w:rPr>
        <w:t xml:space="preserve">ver the hills and </w:t>
      </w:r>
      <w:proofErr w:type="spellStart"/>
      <w:r w:rsidRPr="008D5EC2">
        <w:rPr>
          <w:rFonts w:asciiTheme="minorHAnsi" w:hAnsiTheme="minorHAnsi" w:cstheme="minorHAnsi"/>
          <w:color w:val="000000" w:themeColor="text1"/>
          <w:sz w:val="28"/>
          <w:szCs w:val="28"/>
        </w:rPr>
        <w:t>ev'rywhere</w:t>
      </w:r>
      <w:proofErr w:type="spellEnd"/>
      <w:r w:rsidRPr="008D5EC2">
        <w:rPr>
          <w:rFonts w:asciiTheme="minorHAnsi" w:hAnsiTheme="minorHAnsi" w:cstheme="minorHAnsi"/>
          <w:color w:val="000000" w:themeColor="text1"/>
          <w:sz w:val="28"/>
          <w:szCs w:val="28"/>
        </w:rPr>
        <w:t>;</w:t>
      </w:r>
    </w:p>
    <w:p w14:paraId="217F0C76" w14:textId="55B2F224"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w:t>
      </w:r>
      <w:r w:rsidRPr="008D5EC2">
        <w:rPr>
          <w:rFonts w:asciiTheme="minorHAnsi" w:hAnsiTheme="minorHAnsi" w:cstheme="minorHAnsi"/>
          <w:color w:val="000000" w:themeColor="text1"/>
          <w:sz w:val="28"/>
          <w:szCs w:val="28"/>
        </w:rPr>
        <w:t>o tell it on the mountain</w:t>
      </w:r>
    </w:p>
    <w:p w14:paraId="220DDFD7" w14:textId="427FB803"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D5EC2">
        <w:rPr>
          <w:rFonts w:asciiTheme="minorHAnsi" w:hAnsiTheme="minorHAnsi" w:cstheme="minorHAnsi"/>
          <w:color w:val="000000" w:themeColor="text1"/>
          <w:sz w:val="28"/>
          <w:szCs w:val="28"/>
        </w:rPr>
        <w:t>hat Jesus Christ is born!</w:t>
      </w:r>
    </w:p>
    <w:p w14:paraId="0950EDD6" w14:textId="77777777"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p>
    <w:p w14:paraId="00C0DD19" w14:textId="31EDEA50"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While shepherds kept their watching</w:t>
      </w:r>
    </w:p>
    <w:p w14:paraId="01EEBDF6" w14:textId="0A87129C"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Pr="008D5EC2">
        <w:rPr>
          <w:rFonts w:asciiTheme="minorHAnsi" w:hAnsiTheme="minorHAnsi" w:cstheme="minorHAnsi"/>
          <w:color w:val="000000" w:themeColor="text1"/>
          <w:sz w:val="28"/>
          <w:szCs w:val="28"/>
        </w:rPr>
        <w:t>'er silent flocks by night,</w:t>
      </w:r>
    </w:p>
    <w:p w14:paraId="3EFA2A7C" w14:textId="01190C9F"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w:t>
      </w:r>
      <w:r w:rsidRPr="008D5EC2">
        <w:rPr>
          <w:rFonts w:asciiTheme="minorHAnsi" w:hAnsiTheme="minorHAnsi" w:cstheme="minorHAnsi"/>
          <w:color w:val="000000" w:themeColor="text1"/>
          <w:sz w:val="28"/>
          <w:szCs w:val="28"/>
        </w:rPr>
        <w:t>ehold, throughout the heavens</w:t>
      </w:r>
    </w:p>
    <w:p w14:paraId="1E3CAB27" w14:textId="5AAAAB99"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D5EC2">
        <w:rPr>
          <w:rFonts w:asciiTheme="minorHAnsi" w:hAnsiTheme="minorHAnsi" w:cstheme="minorHAnsi"/>
          <w:color w:val="000000" w:themeColor="text1"/>
          <w:sz w:val="28"/>
          <w:szCs w:val="28"/>
        </w:rPr>
        <w:t xml:space="preserve">here shone a holy light.  Refrain </w:t>
      </w:r>
    </w:p>
    <w:p w14:paraId="187EC911" w14:textId="77777777"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p>
    <w:p w14:paraId="52F4591B" w14:textId="0ED3CD28"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The shepherds feared and trembled</w:t>
      </w:r>
    </w:p>
    <w:p w14:paraId="030B490A" w14:textId="32D67441"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8D5EC2">
        <w:rPr>
          <w:rFonts w:asciiTheme="minorHAnsi" w:hAnsiTheme="minorHAnsi" w:cstheme="minorHAnsi"/>
          <w:color w:val="000000" w:themeColor="text1"/>
          <w:sz w:val="28"/>
          <w:szCs w:val="28"/>
        </w:rPr>
        <w:t>hen, lo, above the earth</w:t>
      </w:r>
    </w:p>
    <w:p w14:paraId="62FDAB25" w14:textId="234F0566"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w:t>
      </w:r>
      <w:r w:rsidRPr="008D5EC2">
        <w:rPr>
          <w:rFonts w:asciiTheme="minorHAnsi" w:hAnsiTheme="minorHAnsi" w:cstheme="minorHAnsi"/>
          <w:color w:val="000000" w:themeColor="text1"/>
          <w:sz w:val="28"/>
          <w:szCs w:val="28"/>
        </w:rPr>
        <w:t>ang out the angel chorus</w:t>
      </w:r>
    </w:p>
    <w:p w14:paraId="389B9238" w14:textId="03D5CFE5"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D5EC2">
        <w:rPr>
          <w:rFonts w:asciiTheme="minorHAnsi" w:hAnsiTheme="minorHAnsi" w:cstheme="minorHAnsi"/>
          <w:color w:val="000000" w:themeColor="text1"/>
          <w:sz w:val="28"/>
          <w:szCs w:val="28"/>
        </w:rPr>
        <w:t>hat hailed our Savior's birth.  Refrain</w:t>
      </w:r>
    </w:p>
    <w:p w14:paraId="43454EC7" w14:textId="77777777"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p>
    <w:p w14:paraId="54EBF95D" w14:textId="43D5E92C"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Down in a lonely manger</w:t>
      </w:r>
    </w:p>
    <w:p w14:paraId="7BCA5327" w14:textId="2C041CA3"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D5EC2">
        <w:rPr>
          <w:rFonts w:asciiTheme="minorHAnsi" w:hAnsiTheme="minorHAnsi" w:cstheme="minorHAnsi"/>
          <w:color w:val="000000" w:themeColor="text1"/>
          <w:sz w:val="28"/>
          <w:szCs w:val="28"/>
        </w:rPr>
        <w:t>he humble Christ was born;</w:t>
      </w:r>
    </w:p>
    <w:p w14:paraId="1BE4EE5D" w14:textId="0161D84B"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8D5EC2">
        <w:rPr>
          <w:rFonts w:asciiTheme="minorHAnsi" w:hAnsiTheme="minorHAnsi" w:cstheme="minorHAnsi"/>
          <w:color w:val="000000" w:themeColor="text1"/>
          <w:sz w:val="28"/>
          <w:szCs w:val="28"/>
        </w:rPr>
        <w:t>nd God sent us salvation</w:t>
      </w:r>
    </w:p>
    <w:p w14:paraId="2BC90B7F" w14:textId="3A8666AF" w:rsidR="008D5EC2" w:rsidRPr="008D5EC2" w:rsidRDefault="008D5EC2" w:rsidP="008D5EC2">
      <w:pPr>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D5EC2">
        <w:rPr>
          <w:rFonts w:asciiTheme="minorHAnsi" w:hAnsiTheme="minorHAnsi" w:cstheme="minorHAnsi"/>
          <w:color w:val="000000" w:themeColor="text1"/>
          <w:sz w:val="28"/>
          <w:szCs w:val="28"/>
        </w:rPr>
        <w:t xml:space="preserve">hat blessed Christmas morn.  Refrain </w:t>
      </w:r>
    </w:p>
    <w:p w14:paraId="4A087FDC" w14:textId="4BCA526D" w:rsidR="00A40728" w:rsidRPr="00E92828" w:rsidRDefault="00A40728" w:rsidP="008D5EC2">
      <w:pPr>
        <w:autoSpaceDE w:val="0"/>
        <w:autoSpaceDN w:val="0"/>
        <w:adjustRightInd w:val="0"/>
        <w:ind w:left="288"/>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And wonders, wonders of his love.</w:t>
      </w:r>
    </w:p>
    <w:p w14:paraId="40668F2D" w14:textId="438169B1" w:rsidR="00CE440A" w:rsidRPr="008D5EC2" w:rsidRDefault="00CE440A" w:rsidP="00911A77">
      <w:pPr>
        <w:spacing w:before="120"/>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 xml:space="preserve">Go in peace. </w:t>
      </w:r>
      <w:r w:rsidR="008D5EC2" w:rsidRPr="008D5EC2">
        <w:rPr>
          <w:rFonts w:asciiTheme="minorHAnsi" w:hAnsiTheme="minorHAnsi" w:cstheme="minorHAnsi"/>
          <w:color w:val="000000" w:themeColor="text1"/>
          <w:sz w:val="28"/>
          <w:szCs w:val="28"/>
        </w:rPr>
        <w:t>Share the gift of Jesus</w:t>
      </w:r>
      <w:r w:rsidRPr="008D5EC2">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D5EC2">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8850" w14:textId="77777777" w:rsidR="00296F9C" w:rsidRDefault="00296F9C" w:rsidP="000279F6">
      <w:r>
        <w:separator/>
      </w:r>
    </w:p>
  </w:endnote>
  <w:endnote w:type="continuationSeparator" w:id="0">
    <w:p w14:paraId="177950F0" w14:textId="77777777" w:rsidR="00296F9C" w:rsidRDefault="00296F9C"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3DED" w14:textId="77777777" w:rsidR="00296F9C" w:rsidRDefault="00296F9C" w:rsidP="000279F6">
      <w:r>
        <w:separator/>
      </w:r>
    </w:p>
  </w:footnote>
  <w:footnote w:type="continuationSeparator" w:id="0">
    <w:p w14:paraId="5F99ADB1" w14:textId="77777777" w:rsidR="00296F9C" w:rsidRDefault="00296F9C"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C05CD"/>
    <w:rsid w:val="000C1340"/>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49A5"/>
    <w:rsid w:val="001B689B"/>
    <w:rsid w:val="001D4FFF"/>
    <w:rsid w:val="001E08C4"/>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3C28"/>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6F9C"/>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640"/>
    <w:rsid w:val="00360028"/>
    <w:rsid w:val="00362F24"/>
    <w:rsid w:val="00367520"/>
    <w:rsid w:val="00367F08"/>
    <w:rsid w:val="00367FB5"/>
    <w:rsid w:val="00371138"/>
    <w:rsid w:val="00372D07"/>
    <w:rsid w:val="00375E45"/>
    <w:rsid w:val="00383439"/>
    <w:rsid w:val="00390094"/>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46B9"/>
    <w:rsid w:val="00454BAD"/>
    <w:rsid w:val="00455808"/>
    <w:rsid w:val="00455D7A"/>
    <w:rsid w:val="004576F1"/>
    <w:rsid w:val="004642E8"/>
    <w:rsid w:val="004710E2"/>
    <w:rsid w:val="00472650"/>
    <w:rsid w:val="004754FB"/>
    <w:rsid w:val="00476F03"/>
    <w:rsid w:val="00495CE8"/>
    <w:rsid w:val="00495CFA"/>
    <w:rsid w:val="004A1111"/>
    <w:rsid w:val="004A2AB7"/>
    <w:rsid w:val="004B1DA9"/>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1724"/>
    <w:rsid w:val="00533A3B"/>
    <w:rsid w:val="0054431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E0D11"/>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FDB"/>
    <w:rsid w:val="009A473C"/>
    <w:rsid w:val="009B0B7A"/>
    <w:rsid w:val="009B1C0A"/>
    <w:rsid w:val="009B5266"/>
    <w:rsid w:val="009B6455"/>
    <w:rsid w:val="009D1E5D"/>
    <w:rsid w:val="009D255D"/>
    <w:rsid w:val="009D32F9"/>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2362"/>
    <w:rsid w:val="00AE26FB"/>
    <w:rsid w:val="00AE3B7E"/>
    <w:rsid w:val="00AE43CF"/>
    <w:rsid w:val="00AE5D9E"/>
    <w:rsid w:val="00AE61CC"/>
    <w:rsid w:val="00AF00E6"/>
    <w:rsid w:val="00AF2B7D"/>
    <w:rsid w:val="00AF2DC9"/>
    <w:rsid w:val="00AF5A12"/>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61495"/>
    <w:rsid w:val="00C62F50"/>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444C"/>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0B7B"/>
    <w:rsid w:val="00DE2AE0"/>
    <w:rsid w:val="00DE5D9D"/>
    <w:rsid w:val="00DF547F"/>
    <w:rsid w:val="00E03B79"/>
    <w:rsid w:val="00E05409"/>
    <w:rsid w:val="00E06293"/>
    <w:rsid w:val="00E11565"/>
    <w:rsid w:val="00E177FB"/>
    <w:rsid w:val="00E1786C"/>
    <w:rsid w:val="00E22F48"/>
    <w:rsid w:val="00E235C1"/>
    <w:rsid w:val="00E26542"/>
    <w:rsid w:val="00E30FE9"/>
    <w:rsid w:val="00E314D4"/>
    <w:rsid w:val="00E342F2"/>
    <w:rsid w:val="00E37DC0"/>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7676"/>
    <w:rsid w:val="00E927D4"/>
    <w:rsid w:val="00E92828"/>
    <w:rsid w:val="00EA09F3"/>
    <w:rsid w:val="00EA5E3A"/>
    <w:rsid w:val="00EA6F18"/>
    <w:rsid w:val="00EB1478"/>
    <w:rsid w:val="00EB3245"/>
    <w:rsid w:val="00EC2BDB"/>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74D19"/>
    <w:rsid w:val="00F92689"/>
    <w:rsid w:val="00F92D24"/>
    <w:rsid w:val="00FA0B80"/>
    <w:rsid w:val="00FA24D9"/>
    <w:rsid w:val="00FA3130"/>
    <w:rsid w:val="00FA6914"/>
    <w:rsid w:val="00FB2344"/>
    <w:rsid w:val="00FB6CE1"/>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2020-11-25T21:10:00Z</cp:lastPrinted>
  <dcterms:created xsi:type="dcterms:W3CDTF">2021-01-01T04:16:00Z</dcterms:created>
  <dcterms:modified xsi:type="dcterms:W3CDTF">2021-01-01T04:16:00Z</dcterms:modified>
</cp:coreProperties>
</file>