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B7BA" w14:textId="5E8DC12F" w:rsidR="00DD032B" w:rsidRPr="007248A5" w:rsidRDefault="00703DB6" w:rsidP="00B72B3F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bookmarkStart w:id="0" w:name="_GoBack"/>
      <w:bookmarkEnd w:id="0"/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5208AB" w14:textId="77777777" w:rsidR="00213322" w:rsidRDefault="00213322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</w:p>
    <w:p w14:paraId="12B26AF6" w14:textId="4A61504A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7A5F04AD" w14:textId="77777777" w:rsidR="00336418" w:rsidRPr="007248A5" w:rsidRDefault="00336418" w:rsidP="00562002">
      <w:pPr>
        <w:jc w:val="center"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ES"/>
        </w:rPr>
      </w:pPr>
    </w:p>
    <w:p w14:paraId="003B7D5E" w14:textId="38BE5F69" w:rsidR="00703DB6" w:rsidRPr="000163CF" w:rsidRDefault="001107C0" w:rsidP="0056200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187AA301" w14:textId="77777777" w:rsidR="00213322" w:rsidRDefault="00213322" w:rsidP="006F21A7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709F3E50" w14:textId="20CDF69D" w:rsidR="00703DB6" w:rsidRPr="000163CF" w:rsidRDefault="00703DB6" w:rsidP="006F21A7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37EDEB6C" w14:textId="77777777" w:rsidR="00213322" w:rsidRDefault="00213322" w:rsidP="003A7496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</w:p>
    <w:p w14:paraId="28267C13" w14:textId="33CC1928" w:rsidR="00703DB6" w:rsidRDefault="009602F2" w:rsidP="003A7496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Oremos</w:t>
      </w:r>
      <w:r w:rsidR="00D944EC" w:rsidRPr="000163C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al Señor </w:t>
      </w:r>
    </w:p>
    <w:p w14:paraId="5365CBA9" w14:textId="3D6D6A8C" w:rsidR="00FA28BE" w:rsidRDefault="00FA28BE" w:rsidP="003A7496">
      <w:pPr>
        <w:rPr>
          <w:rFonts w:asciiTheme="minorHAnsi" w:hAnsiTheme="minorHAnsi" w:cstheme="minorHAnsi"/>
          <w:color w:val="000000" w:themeColor="text1"/>
          <w:sz w:val="10"/>
          <w:szCs w:val="10"/>
          <w:u w:val="single"/>
          <w:lang w:val="es-ES"/>
        </w:rPr>
      </w:pPr>
    </w:p>
    <w:p w14:paraId="299D4E4F" w14:textId="77777777" w:rsidR="00213322" w:rsidRPr="0014574E" w:rsidRDefault="00213322" w:rsidP="003A7496">
      <w:pPr>
        <w:rPr>
          <w:rFonts w:asciiTheme="minorHAnsi" w:hAnsiTheme="minorHAnsi" w:cstheme="minorHAnsi"/>
          <w:color w:val="000000" w:themeColor="text1"/>
          <w:sz w:val="10"/>
          <w:szCs w:val="10"/>
          <w:u w:val="single"/>
          <w:lang w:val="es-ES"/>
        </w:rPr>
      </w:pPr>
    </w:p>
    <w:p w14:paraId="43CDB074" w14:textId="7CE448EE" w:rsidR="00442ABC" w:rsidRPr="00114072" w:rsidRDefault="00114072" w:rsidP="00114072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</w:pPr>
      <w:r w:rsidRPr="0011407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  <w:t>Te Doy Gracias Jesús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MX"/>
        </w:rPr>
        <w:t xml:space="preserve"> </w:t>
      </w:r>
      <w:r w:rsidR="00442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– </w:t>
      </w:r>
      <w:r w:rsidR="00442ABC" w:rsidRPr="000B1F10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  <w:t>Canto de Bienvenida</w:t>
      </w:r>
    </w:p>
    <w:p w14:paraId="7F8C99AA" w14:textId="50259E1A" w:rsidR="000163CF" w:rsidRPr="00C3755C" w:rsidRDefault="000163CF" w:rsidP="000163CF">
      <w:pPr>
        <w:rPr>
          <w:rFonts w:asciiTheme="minorHAnsi" w:hAnsiTheme="minorHAnsi" w:cstheme="minorHAnsi"/>
          <w:b/>
          <w:color w:val="000000" w:themeColor="text1"/>
          <w:sz w:val="15"/>
          <w:szCs w:val="15"/>
          <w:shd w:val="clear" w:color="auto" w:fill="FFFFFF"/>
          <w:lang w:val="es-ES"/>
        </w:rPr>
        <w:sectPr w:rsidR="000163CF" w:rsidRPr="00C3755C" w:rsidSect="00B72B3F">
          <w:headerReference w:type="even" r:id="rId8"/>
          <w:footerReference w:type="even" r:id="rId9"/>
          <w:footerReference w:type="default" r:id="rId10"/>
          <w:headerReference w:type="first" r:id="rId11"/>
          <w:pgSz w:w="12240" w:h="15840" w:code="1"/>
          <w:pgMar w:top="1380" w:right="1440" w:bottom="1440" w:left="1440" w:header="720" w:footer="720" w:gutter="0"/>
          <w:cols w:space="720"/>
          <w:titlePg/>
          <w:docGrid w:linePitch="360"/>
        </w:sectPr>
      </w:pPr>
    </w:p>
    <w:p w14:paraId="2629FD3A" w14:textId="77777777" w:rsidR="002653CA" w:rsidRPr="00114072" w:rsidRDefault="002653CA" w:rsidP="007248A5">
      <w:pPr>
        <w:rPr>
          <w:rFonts w:asciiTheme="minorHAnsi" w:hAnsiTheme="minorHAnsi" w:cstheme="minorHAnsi"/>
          <w:sz w:val="10"/>
          <w:szCs w:val="10"/>
          <w:lang w:val="es-ES"/>
        </w:rPr>
      </w:pPr>
    </w:p>
    <w:p w14:paraId="091E6657" w14:textId="77777777" w:rsidR="00361A68" w:rsidRDefault="00361A68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  <w:sectPr w:rsidR="00361A68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  <w:bookmarkStart w:id="1" w:name="_Hlk39910532"/>
    </w:p>
    <w:p w14:paraId="3C8B8A5D" w14:textId="149DE9C8" w:rsidR="00114072" w:rsidRPr="00FD2F80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 doy gracias Jesús,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encontrado,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salvado,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Te doy gracias Jesús.</w:t>
      </w:r>
    </w:p>
    <w:p w14:paraId="5047F1C5" w14:textId="77777777" w:rsidR="00114072" w:rsidRPr="008907EA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7312E030" w14:textId="16F77BD2" w:rsidR="00114072" w:rsidRPr="00914F93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Hoy ya se el camino,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Y hacia </w:t>
      </w:r>
      <w:r w:rsidR="00213322">
        <w:rPr>
          <w:rFonts w:asciiTheme="minorHAnsi" w:hAnsiTheme="minorHAnsi" w:cstheme="minorHAnsi"/>
          <w:color w:val="000000" w:themeColor="text1"/>
          <w:sz w:val="28"/>
          <w:szCs w:val="28"/>
        </w:rPr>
        <w:t>e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l me dirijo,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Por la senda bendita,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br/>
        <w:t xml:space="preserve">Que representa el </w:t>
      </w:r>
      <w:r w:rsidR="00361A68">
        <w:rPr>
          <w:rFonts w:asciiTheme="minorHAnsi" w:hAnsiTheme="minorHAnsi" w:cstheme="minorHAnsi"/>
          <w:color w:val="000000" w:themeColor="text1"/>
          <w:sz w:val="28"/>
          <w:szCs w:val="28"/>
        </w:rPr>
        <w:t>H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ijo.</w:t>
      </w:r>
    </w:p>
    <w:p w14:paraId="362F9889" w14:textId="77777777" w:rsidR="00114072" w:rsidRPr="008907EA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5AFB866D" w14:textId="77777777" w:rsidR="00114072" w:rsidRPr="00FD2F80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 doy gracias Jesús,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encontrado,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salvado,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Te doy gracias Jesús.</w:t>
      </w:r>
    </w:p>
    <w:p w14:paraId="7E60E873" w14:textId="77777777" w:rsidR="00114072" w:rsidRPr="008907EA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66C27059" w14:textId="77777777" w:rsidR="00114072" w:rsidRPr="00914F93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Mi amor era pequeño,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Pero ya lo he encontrado,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Y ese pequeño amor,</w:t>
      </w: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Hoy se ha agigantado.</w:t>
      </w:r>
    </w:p>
    <w:p w14:paraId="4C5CE7D0" w14:textId="77777777" w:rsidR="00114072" w:rsidRPr="008907EA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13"/>
          <w:szCs w:val="13"/>
        </w:rPr>
      </w:pPr>
    </w:p>
    <w:p w14:paraId="0BDEE3E3" w14:textId="00D93CCE" w:rsidR="008907EA" w:rsidRDefault="00114072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 doy gracias Jesús,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encontrado,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salvado,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Te doy gracias Jesús</w:t>
      </w:r>
      <w:r w:rsidR="008907E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14:paraId="65E06F52" w14:textId="77777777" w:rsidR="008907EA" w:rsidRDefault="008907EA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D0FA64E" w14:textId="77777777" w:rsidR="008907EA" w:rsidRDefault="00114072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Hoy Jesús es mi guía,</w:t>
      </w:r>
    </w:p>
    <w:p w14:paraId="5DEAF1A9" w14:textId="77777777" w:rsidR="008907EA" w:rsidRDefault="00114072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El controla mi vida</w:t>
      </w:r>
      <w:r w:rsidR="008907EA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</w:p>
    <w:p w14:paraId="10EEA104" w14:textId="77777777" w:rsidR="008907EA" w:rsidRDefault="00114072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Y no hay ser eterno,</w:t>
      </w:r>
    </w:p>
    <w:p w14:paraId="28293C4D" w14:textId="029A1DB4" w:rsidR="00114072" w:rsidRDefault="00114072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914F93">
        <w:rPr>
          <w:rFonts w:asciiTheme="minorHAnsi" w:hAnsiTheme="minorHAnsi" w:cstheme="minorHAnsi"/>
          <w:color w:val="000000" w:themeColor="text1"/>
          <w:sz w:val="28"/>
          <w:szCs w:val="28"/>
        </w:rPr>
        <w:t>Que mi cariño mida.</w:t>
      </w:r>
    </w:p>
    <w:p w14:paraId="6D7224C8" w14:textId="77777777" w:rsidR="008907EA" w:rsidRPr="008907EA" w:rsidRDefault="008907EA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</w:rPr>
      </w:pPr>
    </w:p>
    <w:p w14:paraId="50FB0B2C" w14:textId="77777777" w:rsidR="00114072" w:rsidRPr="00FD2F80" w:rsidRDefault="00114072" w:rsidP="00114072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Te doy gracias Jesús,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Por haberme encontrado,</w:t>
      </w:r>
    </w:p>
    <w:p w14:paraId="6DF2229C" w14:textId="0747C351" w:rsidR="00A33EBE" w:rsidRPr="008907EA" w:rsidRDefault="00114072" w:rsidP="008907EA">
      <w:pPr>
        <w:pStyle w:val="NormalWeb"/>
        <w:shd w:val="clear" w:color="auto" w:fill="FFFFFF"/>
        <w:spacing w:before="23" w:beforeAutospacing="0" w:after="249" w:afterAutospacing="0"/>
        <w:contextualSpacing/>
        <w:rPr>
          <w:rFonts w:asciiTheme="minorHAnsi" w:hAnsiTheme="minorHAnsi" w:cstheme="minorHAnsi"/>
          <w:b/>
          <w:color w:val="000000" w:themeColor="text1"/>
          <w:sz w:val="28"/>
          <w:szCs w:val="28"/>
        </w:rPr>
        <w:sectPr w:rsidR="00A33EBE" w:rsidRPr="008907EA" w:rsidSect="00361A68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Por haberme salvado,</w:t>
      </w:r>
      <w:r w:rsidRPr="00FD2F80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  <w:t>Te doy gracias Jesú</w:t>
      </w:r>
      <w:bookmarkEnd w:id="1"/>
      <w:r w:rsidR="008907E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s.</w:t>
      </w:r>
    </w:p>
    <w:p w14:paraId="0FC6F410" w14:textId="77777777" w:rsidR="00213322" w:rsidRDefault="00213322">
      <w:pPr>
        <w:spacing w:after="200" w:line="276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br w:type="page"/>
      </w:r>
    </w:p>
    <w:p w14:paraId="2DD8932E" w14:textId="2F55F5E4" w:rsidR="00F65B4F" w:rsidRPr="007248A5" w:rsidRDefault="00213322" w:rsidP="00361A68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lastRenderedPageBreak/>
        <w:t>C</w:t>
      </w:r>
      <w:r w:rsidR="00F65B4F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onfesión y Absolución</w:t>
      </w:r>
    </w:p>
    <w:p w14:paraId="4A4D4553" w14:textId="2775C7E7" w:rsidR="00562002" w:rsidRPr="0014574E" w:rsidRDefault="00F65B4F" w:rsidP="0014574E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Hermanos; Si decimos que no tenemos pecado, nos estamos engañando, y la verdad no está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nosotros. Pero si confesamos nuestros pecados, Dios es fiel y justo para perdonarnos y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purificarnos de toda maldad.</w:t>
      </w:r>
    </w:p>
    <w:p w14:paraId="3D336004" w14:textId="77777777" w:rsidR="00FA28BE" w:rsidRPr="007248A5" w:rsidRDefault="00FA28BE" w:rsidP="009602F2">
      <w:pPr>
        <w:rPr>
          <w:rFonts w:asciiTheme="minorHAnsi" w:hAnsiTheme="minorHAnsi" w:cstheme="minorHAnsi"/>
          <w:color w:val="000000" w:themeColor="text1"/>
          <w:sz w:val="11"/>
          <w:szCs w:val="11"/>
          <w:lang w:val="es-ES"/>
        </w:rPr>
      </w:pPr>
    </w:p>
    <w:p w14:paraId="6631580C" w14:textId="3F58BCBC" w:rsidR="00553E45" w:rsidRPr="007248A5" w:rsidRDefault="00553E45" w:rsidP="009602F2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  <w:sectPr w:rsidR="00553E45" w:rsidRPr="007248A5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4B429BDA" w14:textId="77777777" w:rsidR="003F1C31" w:rsidRPr="007248A5" w:rsidRDefault="003F1C31" w:rsidP="00213322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sectPr w:rsidR="003F1C31" w:rsidRPr="007248A5" w:rsidSect="00213322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Confesión</w:t>
      </w:r>
    </w:p>
    <w:p w14:paraId="652F4DF6" w14:textId="77777777" w:rsidR="00C37C25" w:rsidRPr="007248A5" w:rsidRDefault="00D944EC" w:rsidP="006F21A7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C37C25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Confesemos nuestros pecados contra Dios y contra nuestro prójimo.</w:t>
      </w:r>
    </w:p>
    <w:p w14:paraId="3E88A3E3" w14:textId="4E891B67" w:rsidR="00C80B8B" w:rsidRDefault="00D944EC" w:rsidP="008A7061">
      <w:pPr>
        <w:ind w:left="180" w:hanging="180"/>
        <w:jc w:val="both"/>
        <w:rPr>
          <w:rFonts w:asciiTheme="minorHAnsi" w:hAnsiTheme="minorHAnsi" w:cstheme="minorHAnsi"/>
          <w:b/>
          <w:bCs/>
          <w:color w:val="000000" w:themeColor="text1"/>
          <w:sz w:val="11"/>
          <w:szCs w:val="11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C:</w:t>
      </w:r>
      <w:r w:rsidR="00C80B8B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Misericordioso Dios confesamos que estamos esclavizados por el pecado, y no podemos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liberarnos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nosotros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mismos. Hemos pecado contra ti.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te hemos amado de todo corazón,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hemos amado a nuestro prójimo como a nosotros mismos. Por amor de tu hijo Jesucristo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ten piedad de nosotros.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Perdónanos, renuévanos, y dirígenos por medio d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 tu Santo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Espíritu para gloria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de tu nombre</w:t>
      </w:r>
      <w:r w:rsidR="00042F2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42649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07B9050B" w14:textId="2A26DB74" w:rsidR="00C37C25" w:rsidRPr="007248A5" w:rsidRDefault="00C37C25" w:rsidP="00213322">
      <w:pPr>
        <w:pStyle w:val="NoSpacing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Absolución</w:t>
      </w:r>
    </w:p>
    <w:p w14:paraId="6003199D" w14:textId="73764897" w:rsidR="00CC281A" w:rsidRPr="007248A5" w:rsidRDefault="00C37C25" w:rsidP="00E522B8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  <w:r w:rsidRPr="007248A5">
        <w:rPr>
          <w:rFonts w:cstheme="minorHAnsi"/>
          <w:color w:val="000000" w:themeColor="text1"/>
          <w:sz w:val="28"/>
          <w:szCs w:val="28"/>
        </w:rPr>
        <w:t xml:space="preserve">L: Dios todopoderoso,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n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uestro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p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adre celestial,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e</w:t>
      </w:r>
      <w:r w:rsidRPr="007248A5">
        <w:rPr>
          <w:rFonts w:cstheme="minorHAnsi"/>
          <w:color w:val="000000" w:themeColor="text1"/>
          <w:sz w:val="28"/>
          <w:szCs w:val="28"/>
        </w:rPr>
        <w:t>n su gran misericordia nos ha dado su Hijo,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por medio de </w:t>
      </w:r>
      <w:r w:rsidR="00311CC7" w:rsidRPr="007248A5">
        <w:rPr>
          <w:rFonts w:cstheme="minorHAnsi"/>
          <w:color w:val="000000" w:themeColor="text1"/>
          <w:sz w:val="28"/>
          <w:szCs w:val="28"/>
        </w:rPr>
        <w:t xml:space="preserve">Él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nos perdona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t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odos nuestros </w:t>
      </w:r>
      <w:r w:rsidR="00571346" w:rsidRPr="007248A5">
        <w:rPr>
          <w:rFonts w:cstheme="minorHAnsi"/>
          <w:color w:val="000000" w:themeColor="text1"/>
          <w:sz w:val="28"/>
          <w:szCs w:val="28"/>
        </w:rPr>
        <w:t>pecados, a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los que creen en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J</w:t>
      </w:r>
      <w:r w:rsidRPr="007248A5">
        <w:rPr>
          <w:rFonts w:cstheme="minorHAnsi"/>
          <w:color w:val="000000" w:themeColor="text1"/>
          <w:sz w:val="28"/>
          <w:szCs w:val="28"/>
        </w:rPr>
        <w:t>esucristo, Dios les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concede el poder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de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ser hijos de</w:t>
      </w:r>
      <w:r w:rsidR="008A7061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Dios,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y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les concede su Espíritu Santo.</w:t>
      </w:r>
      <w:r w:rsidR="009E6B32" w:rsidRPr="007248A5">
        <w:rPr>
          <w:rFonts w:cstheme="minorHAnsi"/>
          <w:color w:val="000000" w:themeColor="text1"/>
          <w:sz w:val="28"/>
          <w:szCs w:val="28"/>
        </w:rPr>
        <w:t xml:space="preserve"> Todos los que creen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="009E6B32" w:rsidRPr="007248A5">
        <w:rPr>
          <w:rFonts w:cstheme="minorHAnsi"/>
          <w:color w:val="000000" w:themeColor="text1"/>
          <w:sz w:val="28"/>
          <w:szCs w:val="28"/>
        </w:rPr>
        <w:t>son bautizados serán salvos.   </w:t>
      </w:r>
    </w:p>
    <w:p w14:paraId="2D4CB022" w14:textId="058338AC" w:rsidR="00B87FA8" w:rsidRPr="007248A5" w:rsidRDefault="009E6B32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7248A5">
        <w:rPr>
          <w:rFonts w:cstheme="minorHAnsi"/>
          <w:b/>
          <w:bCs/>
          <w:color w:val="000000" w:themeColor="text1"/>
          <w:sz w:val="28"/>
          <w:szCs w:val="28"/>
        </w:rPr>
        <w:t>Amén.</w:t>
      </w: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940656C" w14:textId="77777777" w:rsidR="00FA28BE" w:rsidRPr="007248A5" w:rsidRDefault="00FA28BE" w:rsidP="00F65B4F">
      <w:pPr>
        <w:pStyle w:val="NoSpacing"/>
        <w:rPr>
          <w:rFonts w:cstheme="minorHAnsi"/>
          <w:b/>
          <w:bCs/>
          <w:color w:val="000000" w:themeColor="text1"/>
          <w:sz w:val="15"/>
          <w:szCs w:val="15"/>
        </w:rPr>
      </w:pPr>
    </w:p>
    <w:p w14:paraId="2D09745B" w14:textId="2899301A" w:rsidR="007E3F24" w:rsidRPr="007248A5" w:rsidRDefault="007E3F24" w:rsidP="004B11C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42F643DE" w14:textId="68317339" w:rsidR="007E3F24" w:rsidRPr="007248A5" w:rsidRDefault="007E3F24" w:rsidP="00F52773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uestro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eñor sea con todos ustedes. 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08A813E9" w14:textId="77777777" w:rsidR="00FA28BE" w:rsidRPr="008907EA" w:rsidRDefault="00FA28BE" w:rsidP="00FA28BE">
      <w:pPr>
        <w:rPr>
          <w:rFonts w:asciiTheme="minorHAnsi" w:hAnsiTheme="minorHAnsi" w:cstheme="minorHAnsi"/>
          <w:b/>
          <w:color w:val="000000" w:themeColor="text1"/>
          <w:sz w:val="15"/>
          <w:szCs w:val="15"/>
          <w:lang w:val="es-ES"/>
        </w:rPr>
      </w:pPr>
    </w:p>
    <w:p w14:paraId="0B020A16" w14:textId="624612BB" w:rsidR="001A6C32" w:rsidRDefault="00C356D3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D2F80">
        <w:rPr>
          <w:rFonts w:cstheme="minorHAnsi"/>
          <w:b/>
          <w:bCs/>
          <w:color w:val="000000" w:themeColor="text1"/>
          <w:sz w:val="28"/>
          <w:szCs w:val="28"/>
          <w:u w:val="single"/>
        </w:rPr>
        <w:t>70</w:t>
      </w:r>
    </w:p>
    <w:p w14:paraId="5E7F6AAD" w14:textId="0630A8E6" w:rsidR="00213322" w:rsidRPr="006A7A6E" w:rsidRDefault="00213322" w:rsidP="00213322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6A7A6E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Amos 5: 18-24</w:t>
      </w:r>
    </w:p>
    <w:p w14:paraId="592C4D1B" w14:textId="77777777" w:rsidR="00213322" w:rsidRPr="008907EA" w:rsidRDefault="00213322" w:rsidP="00213322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18 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¡Ay de los que suspiran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por el día del </w:t>
      </w:r>
      <w:r w:rsidRPr="008907EA">
        <w:rPr>
          <w:rStyle w:val="small-caps"/>
          <w:rFonts w:asciiTheme="minorHAnsi" w:hAnsiTheme="minorHAnsi" w:cs="Segoe UI"/>
          <w:smallCaps/>
          <w:color w:val="000000"/>
          <w:sz w:val="28"/>
          <w:szCs w:val="28"/>
        </w:rPr>
        <w:t>Señor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!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¿De qué les servirá ese día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indent-1-breaks"/>
          <w:rFonts w:asciiTheme="minorHAnsi" w:hAnsiTheme="minorHAnsi" w:cs="Courier New"/>
          <w:color w:val="000000"/>
          <w:sz w:val="28"/>
          <w:szCs w:val="28"/>
        </w:rPr>
        <w:t>   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si va a ser de oscuridad y no de luz?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19 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Será como cuando alguien huye de un león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y se le viene encima un oso,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o como cuando al llegar a su casa,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apoya la mano en la pared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y lo muerde una serpiente.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20 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¿No será el día del </w:t>
      </w:r>
      <w:r w:rsidRPr="008907EA">
        <w:rPr>
          <w:rStyle w:val="small-caps"/>
          <w:rFonts w:asciiTheme="minorHAnsi" w:hAnsiTheme="minorHAnsi" w:cs="Segoe UI"/>
          <w:smallCaps/>
          <w:color w:val="000000"/>
          <w:sz w:val="28"/>
          <w:szCs w:val="28"/>
        </w:rPr>
        <w:t>Señor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 de oscuridad y no de luz?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¡Será por cierto sombrío y sin resplandor!</w:t>
      </w:r>
    </w:p>
    <w:p w14:paraId="1396F1FB" w14:textId="77777777" w:rsidR="00213322" w:rsidRPr="008907EA" w:rsidRDefault="00213322" w:rsidP="00213322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000000"/>
          <w:sz w:val="28"/>
          <w:szCs w:val="28"/>
        </w:rPr>
      </w:pP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21 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«Detesto y aborrezco sus fiestas religiosas;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no me agradan sus cultos solemnes.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22 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Aunque me traigan holocaustos y ofrendas de cereal,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no los aceptaré,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ni prestaré atención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a los sacrificios de comunión de novillos cebados.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23 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Aleja de mí el bullicio de tus canciones;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no quiero oír la música de tus cítaras.</w:t>
      </w:r>
      <w:r w:rsidRPr="008907EA">
        <w:rPr>
          <w:rFonts w:asciiTheme="minorHAnsi" w:hAnsiTheme="minorHAnsi" w:cs="Segoe UI"/>
          <w:color w:val="000000"/>
          <w:sz w:val="28"/>
          <w:szCs w:val="28"/>
        </w:rPr>
        <w:br/>
      </w:r>
      <w:r w:rsidRPr="008907EA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vertAlign w:val="superscript"/>
        </w:rPr>
        <w:t>24 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¡Pero que fluya el derecho como las aguas,</w:t>
      </w:r>
      <w:r>
        <w:rPr>
          <w:rStyle w:val="text"/>
          <w:rFonts w:asciiTheme="minorHAnsi" w:hAnsiTheme="minorHAnsi" w:cs="Segoe UI"/>
          <w:color w:val="000000"/>
          <w:sz w:val="28"/>
          <w:szCs w:val="28"/>
        </w:rPr>
        <w:t xml:space="preserve"> </w:t>
      </w:r>
      <w:r w:rsidRPr="008907EA">
        <w:rPr>
          <w:rStyle w:val="text"/>
          <w:rFonts w:asciiTheme="minorHAnsi" w:hAnsiTheme="minorHAnsi" w:cs="Segoe UI"/>
          <w:color w:val="000000"/>
          <w:sz w:val="28"/>
          <w:szCs w:val="28"/>
        </w:rPr>
        <w:t>y la justicia como arroyo inagotable!</w:t>
      </w:r>
    </w:p>
    <w:p w14:paraId="6DD4A02E" w14:textId="77777777" w:rsidR="009C22B1" w:rsidRPr="00361A68" w:rsidRDefault="009C22B1" w:rsidP="00361A68">
      <w:pPr>
        <w:pStyle w:val="NoSpacing"/>
        <w:tabs>
          <w:tab w:val="left" w:pos="9540"/>
        </w:tabs>
        <w:rPr>
          <w:rFonts w:cstheme="minorHAnsi"/>
          <w:b/>
          <w:bCs/>
          <w:color w:val="000000" w:themeColor="text1"/>
          <w:sz w:val="5"/>
          <w:szCs w:val="5"/>
          <w:u w:val="single"/>
        </w:rPr>
      </w:pPr>
    </w:p>
    <w:p w14:paraId="12EE8B8B" w14:textId="77777777" w:rsidR="00213322" w:rsidRDefault="00213322">
      <w:pPr>
        <w:spacing w:after="200" w:line="276" w:lineRule="auto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br w:type="page"/>
      </w:r>
    </w:p>
    <w:p w14:paraId="1A372BFA" w14:textId="1DCD61B8" w:rsidR="00442ABC" w:rsidRDefault="00213322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lastRenderedPageBreak/>
        <w:t>Tómame</w:t>
      </w:r>
      <w:r w:rsidR="00FD2F80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t xml:space="preserve"> Señor</w:t>
      </w:r>
    </w:p>
    <w:p w14:paraId="63422EE4" w14:textId="77777777" w:rsidR="00361A68" w:rsidRDefault="00361A68" w:rsidP="00FD2F80">
      <w:pPr>
        <w:contextualSpacing/>
        <w:rPr>
          <w:rFonts w:asciiTheme="minorHAnsi" w:hAnsiTheme="minorHAnsi"/>
          <w:sz w:val="28"/>
          <w:szCs w:val="28"/>
          <w:lang w:val="es-MX"/>
        </w:rPr>
        <w:sectPr w:rsidR="00361A68" w:rsidSect="00361A68">
          <w:headerReference w:type="first" r:id="rId12"/>
          <w:type w:val="continuous"/>
          <w:pgSz w:w="12240" w:h="15840"/>
          <w:pgMar w:top="1380" w:right="1260" w:bottom="1440" w:left="1440" w:header="720" w:footer="720" w:gutter="0"/>
          <w:cols w:space="720"/>
          <w:docGrid w:linePitch="360"/>
        </w:sectPr>
      </w:pPr>
    </w:p>
    <w:p w14:paraId="4005BAAC" w14:textId="751C8C60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Oh Señor, muéstrame el camino,</w:t>
      </w:r>
    </w:p>
    <w:p w14:paraId="36D72463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Que debo de seguir,</w:t>
      </w:r>
    </w:p>
    <w:p w14:paraId="769BC3E0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Ilumíname el sendero,</w:t>
      </w:r>
    </w:p>
    <w:p w14:paraId="50B66761" w14:textId="779AF5B1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Que me llevar</w:t>
      </w:r>
      <w:r w:rsidR="003A7B6B">
        <w:rPr>
          <w:rFonts w:asciiTheme="minorHAnsi" w:hAnsiTheme="minorHAnsi"/>
          <w:sz w:val="28"/>
          <w:szCs w:val="28"/>
          <w:lang w:val="es-MX"/>
        </w:rPr>
        <w:t>á</w:t>
      </w:r>
      <w:r w:rsidRPr="004D7516">
        <w:rPr>
          <w:rFonts w:asciiTheme="minorHAnsi" w:hAnsiTheme="minorHAnsi"/>
          <w:sz w:val="28"/>
          <w:szCs w:val="28"/>
          <w:lang w:val="es-MX"/>
        </w:rPr>
        <w:t xml:space="preserve"> hasta ti.</w:t>
      </w:r>
    </w:p>
    <w:p w14:paraId="00A8C996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664A2EB2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Señor estoy cansado,</w:t>
      </w:r>
    </w:p>
    <w:p w14:paraId="46EE4D23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De buscar y no encontrar,</w:t>
      </w:r>
    </w:p>
    <w:p w14:paraId="3F12214A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Señor dame tu mano,</w:t>
      </w:r>
    </w:p>
    <w:p w14:paraId="3593EB1A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Que en ti quiero descansar.</w:t>
      </w:r>
    </w:p>
    <w:p w14:paraId="06AF0869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03E24DF5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Porque en ti, Señor,</w:t>
      </w:r>
    </w:p>
    <w:p w14:paraId="1BD5711E" w14:textId="0ED07E84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Lo que no hallaba encontré</w:t>
      </w:r>
      <w:r w:rsidR="003A7B6B">
        <w:rPr>
          <w:rFonts w:asciiTheme="minorHAnsi" w:hAnsiTheme="minorHAnsi"/>
          <w:sz w:val="28"/>
          <w:szCs w:val="28"/>
          <w:lang w:val="es-MX"/>
        </w:rPr>
        <w:t>,</w:t>
      </w:r>
    </w:p>
    <w:p w14:paraId="66615FD1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Porque en ti, Señor,</w:t>
      </w:r>
    </w:p>
    <w:p w14:paraId="40A5BF8D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La verdad yo pude ver.</w:t>
      </w:r>
    </w:p>
    <w:p w14:paraId="31B249E8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1FCA2046" w14:textId="77777777" w:rsidR="00FD2F80" w:rsidRPr="00361A68" w:rsidRDefault="00FD2F80" w:rsidP="00FD2F80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</w:pPr>
      <w:r w:rsidRPr="00361A68">
        <w:rPr>
          <w:rFonts w:asciiTheme="minorHAnsi" w:hAnsiTheme="minorHAnsi"/>
          <w:b/>
          <w:bCs/>
          <w:sz w:val="28"/>
          <w:szCs w:val="28"/>
          <w:lang w:val="es-MX"/>
        </w:rPr>
        <w:t>Tómame Señor, llévame contigo,</w:t>
      </w:r>
    </w:p>
    <w:p w14:paraId="2844F2DA" w14:textId="77777777" w:rsidR="00FD2F80" w:rsidRPr="00361A68" w:rsidRDefault="00FD2F80" w:rsidP="00FD2F80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</w:pPr>
      <w:r w:rsidRPr="00361A68">
        <w:rPr>
          <w:rFonts w:asciiTheme="minorHAnsi" w:hAnsiTheme="minorHAnsi"/>
          <w:b/>
          <w:bCs/>
          <w:sz w:val="28"/>
          <w:szCs w:val="28"/>
          <w:lang w:val="es-MX"/>
        </w:rPr>
        <w:t>Muéstrame tu amor,</w:t>
      </w:r>
    </w:p>
    <w:p w14:paraId="78254B5E" w14:textId="77777777" w:rsidR="00FD2F80" w:rsidRPr="00361A68" w:rsidRDefault="00FD2F80" w:rsidP="00FD2F80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</w:pPr>
      <w:r w:rsidRPr="00361A68">
        <w:rPr>
          <w:rFonts w:asciiTheme="minorHAnsi" w:hAnsiTheme="minorHAnsi"/>
          <w:b/>
          <w:bCs/>
          <w:sz w:val="28"/>
          <w:szCs w:val="28"/>
          <w:lang w:val="es-MX"/>
        </w:rPr>
        <w:t>Sin ti yo estoy perdido,</w:t>
      </w:r>
    </w:p>
    <w:p w14:paraId="49C93B80" w14:textId="77777777" w:rsidR="00FD2F80" w:rsidRPr="00361A68" w:rsidRDefault="00FD2F80" w:rsidP="00FD2F80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</w:pPr>
      <w:r w:rsidRPr="00361A68">
        <w:rPr>
          <w:rFonts w:asciiTheme="minorHAnsi" w:hAnsiTheme="minorHAnsi"/>
          <w:b/>
          <w:bCs/>
          <w:sz w:val="28"/>
          <w:szCs w:val="28"/>
          <w:lang w:val="es-MX"/>
        </w:rPr>
        <w:t>Tómame Señor.</w:t>
      </w:r>
    </w:p>
    <w:p w14:paraId="47FC7C22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3C330E00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Oh Señor, mi alma te desea,</w:t>
      </w:r>
    </w:p>
    <w:p w14:paraId="0DACF430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Ella tiene sed de ti,</w:t>
      </w:r>
    </w:p>
    <w:p w14:paraId="3F209547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Yo mi corazón te abro,</w:t>
      </w:r>
    </w:p>
    <w:p w14:paraId="600B9557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Para que mores en mí.</w:t>
      </w:r>
    </w:p>
    <w:p w14:paraId="376D0E90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6DD469A0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Señor te doy mi vida,</w:t>
      </w:r>
    </w:p>
    <w:p w14:paraId="08E50BA0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Haz lo que quieras de mí,</w:t>
      </w:r>
    </w:p>
    <w:p w14:paraId="55FBAD33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Señor, estoy dispuesto,</w:t>
      </w:r>
    </w:p>
    <w:p w14:paraId="33306095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En ti yo quiero vivir.</w:t>
      </w:r>
    </w:p>
    <w:p w14:paraId="61F612E9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38406C3B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Porque en ti, Señor,</w:t>
      </w:r>
    </w:p>
    <w:p w14:paraId="1A84E961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Lo que no hallaba encontré,</w:t>
      </w:r>
    </w:p>
    <w:p w14:paraId="77F9EED3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Porque en ti, Señor,</w:t>
      </w:r>
    </w:p>
    <w:p w14:paraId="4A4C0485" w14:textId="77777777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La verdad yo pude ver.</w:t>
      </w:r>
    </w:p>
    <w:p w14:paraId="6156437F" w14:textId="77777777" w:rsidR="00FD2F80" w:rsidRPr="009C22B1" w:rsidRDefault="00FD2F80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4DBFD991" w14:textId="1CEBE002" w:rsidR="00FD2F80" w:rsidRPr="003A7B6B" w:rsidRDefault="00FD2F80" w:rsidP="00FD2F80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</w:pPr>
      <w:r w:rsidRPr="003A7B6B">
        <w:rPr>
          <w:rFonts w:asciiTheme="minorHAnsi" w:hAnsiTheme="minorHAnsi"/>
          <w:b/>
          <w:bCs/>
          <w:sz w:val="28"/>
          <w:szCs w:val="28"/>
          <w:lang w:val="es-MX"/>
        </w:rPr>
        <w:t>Tómame Señor,</w:t>
      </w:r>
      <w:r w:rsidR="00361A68" w:rsidRPr="003A7B6B">
        <w:rPr>
          <w:rFonts w:asciiTheme="minorHAnsi" w:hAnsiTheme="minorHAnsi"/>
          <w:b/>
          <w:bCs/>
          <w:sz w:val="28"/>
          <w:szCs w:val="28"/>
          <w:lang w:val="es-MX"/>
        </w:rPr>
        <w:t xml:space="preserve"> l</w:t>
      </w:r>
      <w:r w:rsidRPr="003A7B6B">
        <w:rPr>
          <w:rFonts w:asciiTheme="minorHAnsi" w:hAnsiTheme="minorHAnsi"/>
          <w:b/>
          <w:bCs/>
          <w:sz w:val="28"/>
          <w:szCs w:val="28"/>
          <w:lang w:val="es-MX"/>
        </w:rPr>
        <w:t>lévame contigo,</w:t>
      </w:r>
    </w:p>
    <w:p w14:paraId="540A5C40" w14:textId="3D765139" w:rsidR="00FD2F80" w:rsidRPr="003A7B6B" w:rsidRDefault="00FD2F80" w:rsidP="00FD2F80">
      <w:pPr>
        <w:contextualSpacing/>
        <w:rPr>
          <w:rFonts w:asciiTheme="minorHAnsi" w:hAnsiTheme="minorHAnsi"/>
          <w:b/>
          <w:bCs/>
          <w:sz w:val="28"/>
          <w:szCs w:val="28"/>
          <w:lang w:val="es-MX"/>
        </w:rPr>
      </w:pPr>
      <w:r w:rsidRPr="003A7B6B">
        <w:rPr>
          <w:rFonts w:asciiTheme="minorHAnsi" w:hAnsiTheme="minorHAnsi"/>
          <w:b/>
          <w:bCs/>
          <w:sz w:val="28"/>
          <w:szCs w:val="28"/>
          <w:lang w:val="es-MX"/>
        </w:rPr>
        <w:t>A un lugar en donde pueda contemplarte</w:t>
      </w:r>
      <w:r w:rsidR="008907EA" w:rsidRPr="003A7B6B">
        <w:rPr>
          <w:rFonts w:asciiTheme="minorHAnsi" w:hAnsiTheme="minorHAnsi"/>
          <w:b/>
          <w:bCs/>
          <w:sz w:val="28"/>
          <w:szCs w:val="28"/>
          <w:lang w:val="es-MX"/>
        </w:rPr>
        <w:t>.</w:t>
      </w:r>
    </w:p>
    <w:p w14:paraId="5CADD9F7" w14:textId="77777777" w:rsidR="009C22B1" w:rsidRPr="009C22B1" w:rsidRDefault="009C22B1" w:rsidP="00FD2F80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7CD8F749" w14:textId="06EAEA0A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Tómame Señor,</w:t>
      </w:r>
      <w:r w:rsidR="00361A68">
        <w:rPr>
          <w:rFonts w:asciiTheme="minorHAnsi" w:hAnsiTheme="minorHAnsi"/>
          <w:sz w:val="28"/>
          <w:szCs w:val="28"/>
          <w:lang w:val="es-MX"/>
        </w:rPr>
        <w:t xml:space="preserve"> l</w:t>
      </w:r>
      <w:r w:rsidRPr="004D7516">
        <w:rPr>
          <w:rFonts w:asciiTheme="minorHAnsi" w:hAnsiTheme="minorHAnsi"/>
          <w:sz w:val="28"/>
          <w:szCs w:val="28"/>
          <w:lang w:val="es-MX"/>
        </w:rPr>
        <w:t>lévame contigo,</w:t>
      </w:r>
    </w:p>
    <w:p w14:paraId="2A93A727" w14:textId="77777777" w:rsidR="00FD2F80" w:rsidRPr="004D7516" w:rsidRDefault="00FD2F80" w:rsidP="003A7B6B">
      <w:pPr>
        <w:ind w:right="-180"/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No permitas que nada me aparte de ti.</w:t>
      </w:r>
    </w:p>
    <w:p w14:paraId="5210D5C6" w14:textId="7E66C02F" w:rsidR="00FD2F80" w:rsidRPr="004D7516" w:rsidRDefault="00FD2F80" w:rsidP="00FD2F80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4D7516">
        <w:rPr>
          <w:rFonts w:asciiTheme="minorHAnsi" w:hAnsiTheme="minorHAnsi"/>
          <w:sz w:val="28"/>
          <w:szCs w:val="28"/>
          <w:lang w:val="es-MX"/>
        </w:rPr>
        <w:t>Tómame Señor</w:t>
      </w:r>
      <w:r w:rsidR="00361A68">
        <w:rPr>
          <w:rFonts w:asciiTheme="minorHAnsi" w:hAnsiTheme="minorHAnsi"/>
          <w:sz w:val="28"/>
          <w:szCs w:val="28"/>
          <w:lang w:val="es-MX"/>
        </w:rPr>
        <w:t xml:space="preserve">, </w:t>
      </w:r>
      <w:r w:rsidRPr="004D7516">
        <w:rPr>
          <w:rFonts w:asciiTheme="minorHAnsi" w:hAnsiTheme="minorHAnsi"/>
          <w:sz w:val="28"/>
          <w:szCs w:val="28"/>
          <w:lang w:val="es-MX"/>
        </w:rPr>
        <w:t>Tómame Señor</w:t>
      </w:r>
      <w:r w:rsidR="00361A68">
        <w:rPr>
          <w:rFonts w:asciiTheme="minorHAnsi" w:hAnsiTheme="minorHAnsi"/>
          <w:sz w:val="28"/>
          <w:szCs w:val="28"/>
          <w:lang w:val="es-MX"/>
        </w:rPr>
        <w:t>.</w:t>
      </w:r>
    </w:p>
    <w:p w14:paraId="60664E75" w14:textId="567FA624" w:rsidR="00FA28BE" w:rsidRPr="0069085B" w:rsidRDefault="00FA28BE" w:rsidP="00C67BC8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sectPr w:rsidR="00FA28BE" w:rsidRPr="0069085B" w:rsidSect="00361A68">
          <w:type w:val="continuous"/>
          <w:pgSz w:w="12240" w:h="15840"/>
          <w:pgMar w:top="1380" w:right="1440" w:bottom="1440" w:left="1440" w:header="720" w:footer="720" w:gutter="0"/>
          <w:cols w:num="2" w:space="720"/>
          <w:docGrid w:linePitch="360"/>
        </w:sectPr>
      </w:pPr>
    </w:p>
    <w:p w14:paraId="61B87837" w14:textId="4CBE062F" w:rsidR="00F52773" w:rsidRPr="008406E3" w:rsidRDefault="00F52773" w:rsidP="000231F9">
      <w:pPr>
        <w:rPr>
          <w:rFonts w:asciiTheme="minorHAnsi" w:hAnsiTheme="minorHAnsi" w:cstheme="minorHAnsi"/>
          <w:color w:val="000000" w:themeColor="text1"/>
          <w:sz w:val="13"/>
          <w:szCs w:val="13"/>
          <w:shd w:val="clear" w:color="auto" w:fill="FFFFFF"/>
          <w:lang w:val="es-ES"/>
        </w:rPr>
        <w:sectPr w:rsidR="00F52773" w:rsidRPr="008406E3" w:rsidSect="00F527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262C43" w14:textId="77777777" w:rsidR="00361A68" w:rsidRDefault="00361A68" w:rsidP="00442ABC">
      <w:pPr>
        <w:jc w:val="both"/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0012B283" w14:textId="77777777" w:rsidR="00E964CC" w:rsidRDefault="00E964CC" w:rsidP="00442ABC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5BD4C6E" w14:textId="76DC64C4" w:rsidR="00442ABC" w:rsidRPr="0069085B" w:rsidRDefault="00442ABC" w:rsidP="00442ABC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9085B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9C22B1">
        <w:rPr>
          <w:rFonts w:cstheme="minorHAnsi"/>
          <w:b/>
          <w:sz w:val="28"/>
          <w:szCs w:val="28"/>
          <w:u w:val="single"/>
        </w:rPr>
        <w:t xml:space="preserve">1 </w:t>
      </w:r>
      <w:r w:rsidR="009C22B1" w:rsidRPr="009C22B1">
        <w:rPr>
          <w:rFonts w:cstheme="minorHAnsi"/>
          <w:b/>
          <w:sz w:val="28"/>
          <w:szCs w:val="28"/>
          <w:u w:val="single"/>
        </w:rPr>
        <w:t>Tesalonicenses</w:t>
      </w:r>
      <w:r w:rsidR="009C22B1">
        <w:rPr>
          <w:rFonts w:cstheme="minorHAnsi"/>
          <w:b/>
          <w:sz w:val="28"/>
          <w:szCs w:val="28"/>
          <w:u w:val="single"/>
        </w:rPr>
        <w:t xml:space="preserve"> 4</w:t>
      </w:r>
      <w:r w:rsidR="00214F58">
        <w:rPr>
          <w:rFonts w:cstheme="minorHAnsi"/>
          <w:b/>
          <w:sz w:val="28"/>
          <w:szCs w:val="28"/>
          <w:u w:val="single"/>
        </w:rPr>
        <w:t xml:space="preserve">: </w:t>
      </w:r>
      <w:r w:rsidR="009C22B1">
        <w:rPr>
          <w:rFonts w:cstheme="minorHAnsi"/>
          <w:b/>
          <w:sz w:val="28"/>
          <w:szCs w:val="28"/>
          <w:u w:val="single"/>
        </w:rPr>
        <w:t>13-18</w:t>
      </w:r>
    </w:p>
    <w:p w14:paraId="715E6546" w14:textId="450A935B" w:rsidR="009C22B1" w:rsidRDefault="009C22B1" w:rsidP="00143994">
      <w:pPr>
        <w:jc w:val="both"/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</w:pPr>
      <w:r w:rsidRPr="001C6F53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13 </w:t>
      </w:r>
      <w:r w:rsidRPr="001C6F53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Hermanos, no queremos que ignoren lo que va a pasar con los que ya han muerto, para que no se entristezcan como esos otros que no tienen esperanza. </w:t>
      </w:r>
      <w:r w:rsidRPr="001C6F53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14 </w:t>
      </w:r>
      <w:r w:rsidRPr="001C6F53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¿Acaso no creemos que Jesús murió y resucitó? Así también Dios resucitará con Jesús a los que han muerto en unión con él. </w:t>
      </w:r>
      <w:r w:rsidRPr="001C6F53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15 </w:t>
      </w:r>
      <w:r w:rsidRPr="001C6F53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Conforme a lo dicho por el Señor, afirmamos que nosotros, los que estemos vivos y hayamos quedado hasta la venida del Señor, de ninguna manera nos adelantaremos a los que hayan muerto. </w:t>
      </w:r>
      <w:r w:rsidRPr="001C6F53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16 </w:t>
      </w:r>
      <w:r w:rsidRPr="001C6F53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El Señor mismo descenderá del cielo con voz de mando, con voz de arcángel y con trompeta de Dios, y los muertos en Cristo resucitarán primero. </w:t>
      </w:r>
      <w:r w:rsidRPr="001C6F53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17 </w:t>
      </w:r>
      <w:r w:rsidRPr="001C6F53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Luego los que estemos vivos, los que hayamos quedado, seremos arrebatados junto con ellos en las nubes para encontrarnos con el Señor en el aire. Y así estaremos con el Señor para siempre. </w:t>
      </w:r>
      <w:r w:rsidRPr="001C6F53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vertAlign w:val="superscript"/>
          <w:lang w:val="es-ES"/>
        </w:rPr>
        <w:t>18 </w:t>
      </w:r>
      <w:r w:rsidRPr="001C6F53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Por lo tanto, anímense unos a otros con estas palabras.</w:t>
      </w:r>
    </w:p>
    <w:p w14:paraId="41C3F2BC" w14:textId="3B1CE47B" w:rsidR="00361A68" w:rsidRPr="001C6F53" w:rsidRDefault="00361A68" w:rsidP="009C22B1">
      <w:pPr>
        <w:rPr>
          <w:rFonts w:asciiTheme="minorHAnsi" w:hAnsiTheme="minorHAnsi"/>
          <w:sz w:val="28"/>
          <w:szCs w:val="28"/>
          <w:lang w:val="es-ES"/>
        </w:rPr>
      </w:pPr>
      <w:r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>Hermanos y herma</w:t>
      </w:r>
      <w:r w:rsidR="00143994">
        <w:rPr>
          <w:rStyle w:val="text"/>
          <w:rFonts w:asciiTheme="minorHAnsi" w:hAnsiTheme="minorHAnsi" w:cs="Segoe UI"/>
          <w:color w:val="000000"/>
          <w:sz w:val="28"/>
          <w:szCs w:val="28"/>
          <w:shd w:val="clear" w:color="auto" w:fill="FFFFFF"/>
          <w:lang w:val="es-ES"/>
        </w:rPr>
        <w:t xml:space="preserve">s, esta es palabra de Dios. </w:t>
      </w:r>
      <w:r w:rsidR="00143994" w:rsidRPr="00143994">
        <w:rPr>
          <w:rStyle w:val="text"/>
          <w:rFonts w:asciiTheme="minorHAnsi" w:hAnsiTheme="minorHAnsi" w:cs="Segoe UI"/>
          <w:b/>
          <w:bCs/>
          <w:color w:val="000000"/>
          <w:sz w:val="28"/>
          <w:szCs w:val="28"/>
          <w:shd w:val="clear" w:color="auto" w:fill="FFFFFF"/>
          <w:lang w:val="es-ES"/>
        </w:rPr>
        <w:t>Te alabamos Señor</w:t>
      </w:r>
    </w:p>
    <w:p w14:paraId="7D1FE5ED" w14:textId="77777777" w:rsidR="003A7B6B" w:rsidRDefault="003A7B6B" w:rsidP="001C6F53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844D9F2" w14:textId="02F7F287" w:rsidR="001C6F53" w:rsidRDefault="00442ABC" w:rsidP="001C6F53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>SANTO EVANGELIO: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214F58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Mateo </w:t>
      </w:r>
      <w:r w:rsidR="009C22B1">
        <w:rPr>
          <w:rFonts w:cstheme="minorHAnsi"/>
          <w:b/>
          <w:color w:val="000000" w:themeColor="text1"/>
          <w:sz w:val="28"/>
          <w:szCs w:val="28"/>
          <w:u w:val="single"/>
        </w:rPr>
        <w:t>2</w:t>
      </w:r>
      <w:r w:rsidR="00214F58">
        <w:rPr>
          <w:rFonts w:cstheme="minorHAnsi"/>
          <w:b/>
          <w:color w:val="000000" w:themeColor="text1"/>
          <w:sz w:val="28"/>
          <w:szCs w:val="28"/>
          <w:u w:val="single"/>
        </w:rPr>
        <w:t>5: 1-1</w:t>
      </w:r>
      <w:r w:rsidR="009C22B1">
        <w:rPr>
          <w:rFonts w:cstheme="minorHAnsi"/>
          <w:b/>
          <w:color w:val="000000" w:themeColor="text1"/>
          <w:sz w:val="28"/>
          <w:szCs w:val="28"/>
          <w:u w:val="single"/>
        </w:rPr>
        <w:t>3</w:t>
      </w:r>
    </w:p>
    <w:p w14:paraId="6D8130CB" w14:textId="6B537BA7" w:rsidR="009C22B1" w:rsidRDefault="009C22B1" w:rsidP="00143994">
      <w:pPr>
        <w:pStyle w:val="NoSpacing"/>
        <w:jc w:val="both"/>
        <w:rPr>
          <w:rStyle w:val="woj"/>
          <w:rFonts w:cs="Segoe UI"/>
          <w:color w:val="000000"/>
          <w:sz w:val="28"/>
          <w:szCs w:val="28"/>
          <w:lang w:val="es-ES"/>
        </w:rPr>
      </w:pPr>
      <w:r w:rsidRPr="001C6F53">
        <w:rPr>
          <w:rStyle w:val="chapternum"/>
          <w:rFonts w:cs="Segoe UI"/>
          <w:b/>
          <w:bCs/>
          <w:color w:val="000000"/>
          <w:sz w:val="28"/>
          <w:szCs w:val="28"/>
          <w:lang w:val="es-ES"/>
        </w:rPr>
        <w:t>25 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»El reino de los cielos será entonces como diez jóvenes solteras que tomaron sus lámparas y salieron a recibir al novio.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2 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Cinco de ellas eran insensatas y cinco prudentes.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3 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Las insensatas llevaron sus lámparas, pero no se abastecieron de aceite.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4 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En cambio, las prudentes llevaron vasijas de aceite junto con sus lámparas.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5 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Y, como el novio tardaba en llegar, a todas les dio sueño y se durmieron.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6 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A medianoche se oyó un grito: “¡Ahí viene el novio! ¡Salgan a recibirlo!”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7 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Entonces todas las jóvenes se despertaron y se pusieron a preparar sus lámparas.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8 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Las insensatas dijeron a las prudentes: “Dennos un poco de su aceite porque nuestras lámparas se están apagando”.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9 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“No —respondieron estas—, porque así no va a alcanzar ni para nosotras ni para ustedes. Es mejor que vayan a los que venden aceite, y compren para ustedes mismas”.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10 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Pero mientras iban a comprar el aceite llegó el novio, y las jóvenes que estaban preparadas entraron con él al banquete de bodas. Y se cerró la puerta.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11 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Después llegaron también las otras. “¡Señor! ¡Señor! —suplicaban—. ¡Ábrenos la puerta!”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12 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“¡No, no las conozco!”, respondió él.</w:t>
      </w:r>
      <w:r w:rsidRPr="001C6F53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13 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»Por tanto</w:t>
      </w:r>
      <w:r w:rsidRPr="001C6F53">
        <w:rPr>
          <w:rStyle w:val="text"/>
          <w:rFonts w:cs="Segoe UI"/>
          <w:color w:val="000000"/>
          <w:sz w:val="28"/>
          <w:szCs w:val="28"/>
          <w:lang w:val="es-ES"/>
        </w:rPr>
        <w:t> —agregó Jesús—</w:t>
      </w:r>
      <w:r w:rsidRPr="001C6F53">
        <w:rPr>
          <w:rStyle w:val="woj"/>
          <w:rFonts w:cs="Segoe UI"/>
          <w:color w:val="000000"/>
          <w:sz w:val="28"/>
          <w:szCs w:val="28"/>
          <w:lang w:val="es-ES"/>
        </w:rPr>
        <w:t>manténganse despiertos porque no saben ni el día ni la hora.</w:t>
      </w:r>
    </w:p>
    <w:p w14:paraId="79EFA8B4" w14:textId="77777777" w:rsidR="001C6F53" w:rsidRPr="001C6F53" w:rsidRDefault="001C6F53" w:rsidP="001C6F53">
      <w:pPr>
        <w:pStyle w:val="NoSpacing"/>
        <w:rPr>
          <w:rFonts w:cstheme="minorHAnsi"/>
          <w:b/>
          <w:color w:val="000000" w:themeColor="text1"/>
          <w:sz w:val="13"/>
          <w:szCs w:val="13"/>
          <w:u w:val="single"/>
        </w:rPr>
      </w:pPr>
    </w:p>
    <w:p w14:paraId="7FA16B3E" w14:textId="59834999" w:rsidR="00FA28BE" w:rsidRPr="00FA28BE" w:rsidRDefault="00DD2902" w:rsidP="00FA28BE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Cuando All</w:t>
      </w:r>
      <w:r w:rsidR="00E964CC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á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Se Pase Lista</w:t>
      </w:r>
      <w:r w:rsid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– </w:t>
      </w:r>
      <w:r w:rsidR="00FA28BE" w:rsidRP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Himno del D</w:t>
      </w:r>
      <w:r w:rsidR="00213322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í</w:t>
      </w:r>
      <w:r w:rsidR="00FA28BE" w:rsidRP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a</w:t>
      </w:r>
      <w:r w:rsid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</w:p>
    <w:p w14:paraId="6E9C242E" w14:textId="77777777" w:rsidR="00FA28BE" w:rsidRPr="000B1F10" w:rsidRDefault="00FA28BE" w:rsidP="00FA28BE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3658831C" w14:textId="77777777" w:rsidR="00E964CC" w:rsidRDefault="00E964CC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  <w:sectPr w:rsidR="00E964CC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_Hlk38054502"/>
    </w:p>
    <w:p w14:paraId="563D11AE" w14:textId="182AA068" w:rsidR="000D40C0" w:rsidRDefault="00DD2902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sz w:val="28"/>
          <w:szCs w:val="28"/>
          <w:lang w:val="es-MX"/>
        </w:rPr>
        <w:t>Cuando la trompeta</w:t>
      </w:r>
      <w:r>
        <w:rPr>
          <w:rFonts w:asciiTheme="minorHAnsi" w:hAnsiTheme="minorHAnsi" w:cstheme="minorHAnsi"/>
          <w:sz w:val="28"/>
          <w:szCs w:val="28"/>
          <w:lang w:val="es-MX"/>
        </w:rPr>
        <w:t xml:space="preserve"> suene en aquel 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día</w:t>
      </w:r>
      <w:r>
        <w:rPr>
          <w:rFonts w:asciiTheme="minorHAnsi" w:hAnsiTheme="minorHAnsi" w:cstheme="minorHAnsi"/>
          <w:sz w:val="28"/>
          <w:szCs w:val="28"/>
          <w:lang w:val="es-MX"/>
        </w:rPr>
        <w:t xml:space="preserve"> final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3604D4C5" w14:textId="4394A4CE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Y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 xml:space="preserve"> que el alba eterna rompa en claridad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60169163" w14:textId="0984002D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C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uando las naciones salvas a su patria lleguen ya,</w:t>
      </w:r>
    </w:p>
    <w:p w14:paraId="06E69809" w14:textId="3883561E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Y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 xml:space="preserve"> que sea pasada lista, allí he de estar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14:paraId="72F78213" w14:textId="75A9102D" w:rsidR="00DD2902" w:rsidRPr="00DD2902" w:rsidRDefault="00DD2902" w:rsidP="000D40C0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36CDB967" w14:textId="71DE7AEB" w:rsidR="00DD2902" w:rsidRPr="00DD2902" w:rsidRDefault="00DD2902" w:rsidP="00DD2902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5E255BDE" w14:textId="7F1E6AD9" w:rsidR="00DD2902" w:rsidRPr="00DD2902" w:rsidRDefault="00DD2902" w:rsidP="00DD2902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503906FB" w14:textId="174A6111" w:rsidR="00DD2902" w:rsidRPr="00DD2902" w:rsidRDefault="001C6F53" w:rsidP="000D40C0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A</w:t>
      </w:r>
      <w:r w:rsidR="00DD2902"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mi nombre yo feli</w:t>
      </w:r>
      <w:r w:rsidR="00DD2902">
        <w:rPr>
          <w:rFonts w:asciiTheme="minorHAnsi" w:hAnsiTheme="minorHAnsi" w:cstheme="minorHAnsi"/>
          <w:b/>
          <w:sz w:val="28"/>
          <w:szCs w:val="28"/>
          <w:lang w:val="es-MX"/>
        </w:rPr>
        <w:t>z</w:t>
      </w:r>
      <w:r w:rsidR="00DD2902"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responder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é</w:t>
      </w:r>
      <w:r w:rsidR="00DD2902" w:rsidRPr="00DD2902">
        <w:rPr>
          <w:rFonts w:asciiTheme="minorHAnsi" w:hAnsiTheme="minorHAnsi" w:cstheme="minorHAnsi"/>
          <w:b/>
          <w:sz w:val="28"/>
          <w:szCs w:val="28"/>
          <w:lang w:val="es-MX"/>
        </w:rPr>
        <w:t>.</w:t>
      </w:r>
    </w:p>
    <w:p w14:paraId="76BAC07E" w14:textId="04EBD801" w:rsidR="00DD2902" w:rsidRDefault="00DD2902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En aquel 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día</w:t>
      </w:r>
      <w:r>
        <w:rPr>
          <w:rFonts w:asciiTheme="minorHAnsi" w:hAnsiTheme="minorHAnsi" w:cstheme="minorHAnsi"/>
          <w:sz w:val="28"/>
          <w:szCs w:val="28"/>
          <w:lang w:val="es-MX"/>
        </w:rPr>
        <w:t xml:space="preserve"> sin nieblas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186B0ED9" w14:textId="29AEE142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E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n que muerte ya no habr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á</w:t>
      </w:r>
    </w:p>
    <w:p w14:paraId="623FB58C" w14:textId="0D7F9F75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Y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 xml:space="preserve"> su gloria el Salvador impartir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á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;</w:t>
      </w:r>
    </w:p>
    <w:p w14:paraId="211F12DD" w14:textId="74150D70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A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 xml:space="preserve"> su celestial hogar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789DBCDC" w14:textId="66B17BE5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Y 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que sea posada allí he de estar</w:t>
      </w:r>
      <w:r w:rsidR="00A32B4C"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14:paraId="048418CD" w14:textId="0D10379F" w:rsidR="00DD2902" w:rsidRPr="00DD2902" w:rsidRDefault="00DD2902" w:rsidP="00DD2902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5AB81749" w14:textId="42328948" w:rsidR="00DD2902" w:rsidRPr="00DD2902" w:rsidRDefault="00DD2902" w:rsidP="00DD2902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636228CE" w14:textId="27C963AD" w:rsidR="00DD2902" w:rsidRPr="00DD2902" w:rsidRDefault="00DD2902" w:rsidP="00DD2902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47C44625" w14:textId="0135E1DB" w:rsidR="00DD2902" w:rsidRPr="00DD2902" w:rsidRDefault="001C6F53" w:rsidP="00DD2902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A</w:t>
      </w:r>
      <w:r w:rsidR="00DD2902"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mi nombre yo feli</w:t>
      </w:r>
      <w:r w:rsidR="00DD2902">
        <w:rPr>
          <w:rFonts w:asciiTheme="minorHAnsi" w:hAnsiTheme="minorHAnsi" w:cstheme="minorHAnsi"/>
          <w:b/>
          <w:sz w:val="28"/>
          <w:szCs w:val="28"/>
          <w:lang w:val="es-MX"/>
        </w:rPr>
        <w:t>z</w:t>
      </w:r>
      <w:r w:rsidR="00DD2902"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responder</w:t>
      </w:r>
      <w:r w:rsidR="00A32B4C">
        <w:rPr>
          <w:rFonts w:asciiTheme="minorHAnsi" w:hAnsiTheme="minorHAnsi" w:cstheme="minorHAnsi"/>
          <w:b/>
          <w:sz w:val="28"/>
          <w:szCs w:val="28"/>
          <w:lang w:val="es-MX"/>
        </w:rPr>
        <w:t>é</w:t>
      </w:r>
      <w:r w:rsidR="00DD2902" w:rsidRPr="00DD2902">
        <w:rPr>
          <w:rFonts w:asciiTheme="minorHAnsi" w:hAnsiTheme="minorHAnsi" w:cstheme="minorHAnsi"/>
          <w:b/>
          <w:sz w:val="28"/>
          <w:szCs w:val="28"/>
          <w:lang w:val="es-MX"/>
        </w:rPr>
        <w:t>.</w:t>
      </w:r>
    </w:p>
    <w:p w14:paraId="45329C59" w14:textId="43D5F9BD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T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rabajemos por el maestro,</w:t>
      </w:r>
    </w:p>
    <w:p w14:paraId="0C332C97" w14:textId="68217DC8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D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esde el alba al vislumbrar;</w:t>
      </w:r>
    </w:p>
    <w:p w14:paraId="6A0D9292" w14:textId="50982901" w:rsidR="00DD2902" w:rsidRDefault="001C6F53" w:rsidP="003A7B6B">
      <w:pPr>
        <w:ind w:right="-270"/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Si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empre hablemos de su amor y fiel bondad,</w:t>
      </w:r>
    </w:p>
    <w:p w14:paraId="09A9A722" w14:textId="1503059B" w:rsidR="00DD2902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C</w:t>
      </w:r>
      <w:r w:rsidR="00DD2902">
        <w:rPr>
          <w:rFonts w:asciiTheme="minorHAnsi" w:hAnsiTheme="minorHAnsi" w:cstheme="minorHAnsi"/>
          <w:sz w:val="28"/>
          <w:szCs w:val="28"/>
          <w:lang w:val="es-MX"/>
        </w:rPr>
        <w:t>uando todo</w:t>
      </w:r>
      <w:r w:rsidR="009628B9">
        <w:rPr>
          <w:rFonts w:asciiTheme="minorHAnsi" w:hAnsiTheme="minorHAnsi" w:cstheme="minorHAnsi"/>
          <w:sz w:val="28"/>
          <w:szCs w:val="28"/>
          <w:lang w:val="es-MX"/>
        </w:rPr>
        <w:t xml:space="preserve"> aquí fenesca,</w:t>
      </w:r>
    </w:p>
    <w:p w14:paraId="5DB9B8BA" w14:textId="7FCA686F" w:rsidR="009628B9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Y </w:t>
      </w:r>
      <w:r w:rsidR="009628B9">
        <w:rPr>
          <w:rFonts w:asciiTheme="minorHAnsi" w:hAnsiTheme="minorHAnsi" w:cstheme="minorHAnsi"/>
          <w:sz w:val="28"/>
          <w:szCs w:val="28"/>
          <w:lang w:val="es-MX"/>
        </w:rPr>
        <w:t>nuestra obra cese ya,</w:t>
      </w:r>
    </w:p>
    <w:p w14:paraId="4352F279" w14:textId="4DEE2388" w:rsidR="009628B9" w:rsidRDefault="001C6F53" w:rsidP="000D40C0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 xml:space="preserve">Y </w:t>
      </w:r>
      <w:r w:rsidR="009628B9">
        <w:rPr>
          <w:rFonts w:asciiTheme="minorHAnsi" w:hAnsiTheme="minorHAnsi" w:cstheme="minorHAnsi"/>
          <w:sz w:val="28"/>
          <w:szCs w:val="28"/>
          <w:lang w:val="es-MX"/>
        </w:rPr>
        <w:t xml:space="preserve">que sea pasada lista, </w:t>
      </w:r>
      <w:r w:rsidR="00E964CC">
        <w:rPr>
          <w:rFonts w:asciiTheme="minorHAnsi" w:hAnsiTheme="minorHAnsi" w:cstheme="minorHAnsi"/>
          <w:sz w:val="28"/>
          <w:szCs w:val="28"/>
          <w:lang w:val="es-MX"/>
        </w:rPr>
        <w:t>allí</w:t>
      </w:r>
      <w:r w:rsidR="009628B9">
        <w:rPr>
          <w:rFonts w:asciiTheme="minorHAnsi" w:hAnsiTheme="minorHAnsi" w:cstheme="minorHAnsi"/>
          <w:sz w:val="28"/>
          <w:szCs w:val="28"/>
          <w:lang w:val="es-MX"/>
        </w:rPr>
        <w:t xml:space="preserve"> he de estar</w:t>
      </w:r>
      <w:r w:rsidR="00E964CC"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14:paraId="2210AF00" w14:textId="03E35F82" w:rsidR="009628B9" w:rsidRPr="00DD2902" w:rsidRDefault="009628B9" w:rsidP="009628B9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751657A2" w14:textId="44D39DC5" w:rsidR="009628B9" w:rsidRPr="00DD2902" w:rsidRDefault="009628B9" w:rsidP="00E964CC">
      <w:pPr>
        <w:tabs>
          <w:tab w:val="left" w:pos="360"/>
        </w:tabs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752CCA60" w14:textId="05587A78" w:rsidR="009628B9" w:rsidRPr="00DD2902" w:rsidRDefault="009628B9" w:rsidP="009628B9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>Cuando all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á</w:t>
      </w:r>
      <w:r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se pase lista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061870C9" w14:textId="0B34FE2F" w:rsidR="00DD2902" w:rsidRPr="009628B9" w:rsidRDefault="001C6F53" w:rsidP="000D40C0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A</w:t>
      </w:r>
      <w:r w:rsidR="009628B9"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mi nombre yo feli</w:t>
      </w:r>
      <w:r w:rsidR="009628B9">
        <w:rPr>
          <w:rFonts w:asciiTheme="minorHAnsi" w:hAnsiTheme="minorHAnsi" w:cstheme="minorHAnsi"/>
          <w:b/>
          <w:sz w:val="28"/>
          <w:szCs w:val="28"/>
          <w:lang w:val="es-MX"/>
        </w:rPr>
        <w:t>z</w:t>
      </w:r>
      <w:r w:rsidR="009628B9" w:rsidRPr="00DD290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responder</w:t>
      </w:r>
      <w:r w:rsidR="00E964CC">
        <w:rPr>
          <w:rFonts w:asciiTheme="minorHAnsi" w:hAnsiTheme="minorHAnsi" w:cstheme="minorHAnsi"/>
          <w:b/>
          <w:sz w:val="28"/>
          <w:szCs w:val="28"/>
          <w:lang w:val="es-MX"/>
        </w:rPr>
        <w:t>é</w:t>
      </w:r>
      <w:r w:rsidR="009628B9" w:rsidRPr="00DD2902">
        <w:rPr>
          <w:rFonts w:asciiTheme="minorHAnsi" w:hAnsiTheme="minorHAnsi" w:cstheme="minorHAnsi"/>
          <w:b/>
          <w:sz w:val="28"/>
          <w:szCs w:val="28"/>
          <w:lang w:val="es-MX"/>
        </w:rPr>
        <w:t>.</w:t>
      </w:r>
    </w:p>
    <w:bookmarkEnd w:id="2"/>
    <w:p w14:paraId="5DCB5881" w14:textId="77777777" w:rsidR="009666F7" w:rsidRDefault="009666F7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</w:pPr>
    </w:p>
    <w:p w14:paraId="5CCCE81E" w14:textId="5F76709E" w:rsidR="001C6F53" w:rsidRPr="009666F7" w:rsidRDefault="001C6F53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  <w:sectPr w:rsidR="001C6F53" w:rsidRPr="009666F7" w:rsidSect="003A7B6B">
          <w:type w:val="continuous"/>
          <w:pgSz w:w="12240" w:h="15840"/>
          <w:pgMar w:top="1440" w:right="900" w:bottom="1440" w:left="1440" w:header="720" w:footer="720" w:gutter="0"/>
          <w:cols w:num="2" w:space="180"/>
          <w:docGrid w:linePitch="360"/>
        </w:sectPr>
      </w:pPr>
    </w:p>
    <w:p w14:paraId="5626DFBB" w14:textId="77777777" w:rsidR="003A7B6B" w:rsidRDefault="003A7B6B">
      <w:pPr>
        <w:spacing w:after="200" w:line="276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br w:type="page"/>
      </w:r>
    </w:p>
    <w:p w14:paraId="18EAC167" w14:textId="4BC4C0D7" w:rsidR="009E6B32" w:rsidRPr="007248A5" w:rsidRDefault="00E55996" w:rsidP="009666F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OFRENDA</w:t>
      </w:r>
    </w:p>
    <w:p w14:paraId="3E6B112E" w14:textId="5DCF0A28" w:rsidR="00562002" w:rsidRPr="007248A5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7248A5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081F12C0" w14:textId="77777777" w:rsidR="000C1E64" w:rsidRPr="00922096" w:rsidRDefault="000C1E64" w:rsidP="004009E8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ES"/>
        </w:rPr>
      </w:pPr>
    </w:p>
    <w:p w14:paraId="2317BFAE" w14:textId="77777777" w:rsidR="004E73C5" w:rsidRDefault="004E73C5" w:rsidP="00B112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024A79F8" w14:textId="12B77532" w:rsidR="009E6B32" w:rsidRPr="007248A5" w:rsidRDefault="00086DBE" w:rsidP="00B112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Canto de </w:t>
      </w:r>
      <w:r w:rsidR="009E6B32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Oración</w:t>
      </w:r>
      <w:r w:rsidR="00CC281A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:</w:t>
      </w:r>
    </w:p>
    <w:p w14:paraId="72774139" w14:textId="36A37144" w:rsidR="009E6B32" w:rsidRPr="007248A5" w:rsidRDefault="00CC281A" w:rsidP="00C9219B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escucha a tu gente orando, Señor envía tu espíritu aquí, Señor escucha a tu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gente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Orando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Dan</w:t>
      </w:r>
      <w:r w:rsidR="004139CF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os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fe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, danos paz, Danos tu amor.</w:t>
      </w:r>
    </w:p>
    <w:p w14:paraId="148C96B4" w14:textId="77777777" w:rsidR="00C9219B" w:rsidRPr="007248A5" w:rsidRDefault="00C9219B" w:rsidP="005E77BB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11"/>
          <w:szCs w:val="11"/>
          <w:lang w:val="es-ES"/>
        </w:rPr>
      </w:pPr>
    </w:p>
    <w:p w14:paraId="528ADC9D" w14:textId="77777777" w:rsidR="004E73C5" w:rsidRDefault="004E73C5" w:rsidP="000B1F10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</w:p>
    <w:p w14:paraId="24B2A842" w14:textId="612138BF" w:rsidR="003E1784" w:rsidRPr="000B1F10" w:rsidRDefault="009E6B32" w:rsidP="000B1F10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Señor en tu bondad. 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Escucha nuestra oració</w:t>
      </w:r>
      <w:r w:rsidR="001C5B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n</w:t>
      </w:r>
    </w:p>
    <w:p w14:paraId="575F84CB" w14:textId="77777777" w:rsidR="004E73C5" w:rsidRDefault="004E73C5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</w:p>
    <w:p w14:paraId="6AC71233" w14:textId="096A35D3" w:rsidR="009E6B32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75B05999" w14:textId="77777777" w:rsidR="00213322" w:rsidRDefault="0021332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</w:p>
    <w:p w14:paraId="668AEA2B" w14:textId="1CAB60E1" w:rsidR="0014095E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3F075658" w14:textId="77777777" w:rsidR="0051435C" w:rsidRPr="000B1F10" w:rsidRDefault="0051435C" w:rsidP="00A32560">
      <w:pPr>
        <w:rPr>
          <w:rFonts w:asciiTheme="minorHAnsi" w:hAnsiTheme="minorHAnsi" w:cstheme="minorHAnsi"/>
          <w:b/>
          <w:bCs/>
          <w:color w:val="000000" w:themeColor="text1"/>
          <w:sz w:val="15"/>
          <w:szCs w:val="15"/>
          <w:u w:val="single"/>
          <w:lang w:val="es-ES"/>
        </w:rPr>
      </w:pPr>
    </w:p>
    <w:p w14:paraId="277EC798" w14:textId="723038FE" w:rsidR="0014095E" w:rsidRPr="007248A5" w:rsidRDefault="003F57D5" w:rsidP="0014095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3793442B" w14:textId="5E93F0A2" w:rsidR="00D024A9" w:rsidRPr="007248A5" w:rsidRDefault="003F57D5" w:rsidP="00AD1884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04D4AE64" w14:textId="77777777" w:rsidR="004E73C5" w:rsidRDefault="004E73C5" w:rsidP="0013320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31ACF06F" w14:textId="25A9F97B" w:rsidR="009E6B32" w:rsidRPr="007248A5" w:rsidRDefault="009E6B32" w:rsidP="0013320A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7248A5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Padre nuestro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en el cielo,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s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v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h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ágase tu voluntad,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e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 la tierra como en el cielo,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d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anos hoy nuestro pan de cada día.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 nuestras deudas,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c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perdonamos a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nuestros deudores.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No nos dejes caer en tentación,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  <w:r w:rsidR="00FF3C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Y líbranos del mal.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4E0CC537" w14:textId="6C8351E3" w:rsidR="00FF3C73" w:rsidRPr="007248A5" w:rsidRDefault="00FF3C73" w:rsidP="00C75F7F">
      <w:pPr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3DFCFE4E" w14:textId="77777777" w:rsidR="008A7061" w:rsidRPr="00922096" w:rsidRDefault="008A7061" w:rsidP="005E77BB">
      <w:pPr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ES"/>
        </w:rPr>
      </w:pPr>
    </w:p>
    <w:p w14:paraId="1DC82648" w14:textId="77777777" w:rsidR="000B1F10" w:rsidRPr="001C6F53" w:rsidRDefault="000B1F10" w:rsidP="00C22CD6">
      <w:pPr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ES"/>
        </w:rPr>
      </w:pPr>
    </w:p>
    <w:p w14:paraId="01975524" w14:textId="77777777" w:rsidR="004E73C5" w:rsidRDefault="004E73C5" w:rsidP="0013320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5AF6B961" w14:textId="0676408F" w:rsidR="00FF3C73" w:rsidRPr="007248A5" w:rsidRDefault="00FF3C73" w:rsidP="0013320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</w:p>
    <w:p w14:paraId="25FB6780" w14:textId="227153F3" w:rsidR="00336418" w:rsidRPr="000B1F10" w:rsidRDefault="00FF3C73" w:rsidP="000B1F10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60E89B2" w14:textId="5AB12E73" w:rsidR="00213322" w:rsidRDefault="00213322">
      <w:pPr>
        <w:spacing w:after="200" w:line="276" w:lineRule="auto"/>
        <w:rPr>
          <w:rFonts w:asciiTheme="minorHAnsi" w:eastAsiaTheme="minorHAnsi" w:hAnsiTheme="minorHAnsi" w:cstheme="minorBidi"/>
          <w:bCs/>
          <w:color w:val="000000" w:themeColor="text1"/>
          <w:sz w:val="22"/>
          <w:szCs w:val="22"/>
          <w:lang w:val="es-MX"/>
        </w:rPr>
      </w:pPr>
      <w:r>
        <w:rPr>
          <w:bCs/>
          <w:color w:val="000000" w:themeColor="text1"/>
        </w:rPr>
        <w:br w:type="page"/>
      </w:r>
    </w:p>
    <w:p w14:paraId="2E195570" w14:textId="5D0F3769" w:rsidR="00A33EBE" w:rsidRDefault="00A33EBE" w:rsidP="00A33EBE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Canto de Despedida –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9628B9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Alma Misionera</w:t>
      </w:r>
    </w:p>
    <w:p w14:paraId="048A5B9D" w14:textId="624DCBAA" w:rsidR="009628B9" w:rsidRPr="001C6F53" w:rsidRDefault="009628B9" w:rsidP="009628B9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Señor, toma mi vida nueva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ntes de que la espera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esgaste años en </w:t>
      </w:r>
      <w:r w:rsidR="00E964CC"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mí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E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stoy dispuesta a lo que quieras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o importa lo que sea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ú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="00E964CC"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llámame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a servir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3C8465C3" w14:textId="4AE949E3" w:rsidR="00A33EBE" w:rsidRPr="001C6F53" w:rsidRDefault="00A33EBE" w:rsidP="00104232">
      <w:pPr>
        <w:pStyle w:val="NoSpacing"/>
        <w:rPr>
          <w:bCs/>
          <w:color w:val="000000" w:themeColor="text1"/>
          <w:sz w:val="13"/>
          <w:szCs w:val="13"/>
          <w:lang w:val="es-ES"/>
        </w:rPr>
      </w:pPr>
    </w:p>
    <w:p w14:paraId="411F1016" w14:textId="3FCCC128" w:rsidR="009628B9" w:rsidRPr="001C6F53" w:rsidRDefault="009628B9" w:rsidP="009628B9">
      <w:pP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Ll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é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vame donde los hombres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tus palabras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mis ganas de vivir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onde falte la esperanza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onde falte la </w:t>
      </w:r>
      <w:r w:rsidR="001C6F53"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alegría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implemente por no saber de ti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72C4579D" w14:textId="5FB8ED4A" w:rsidR="009628B9" w:rsidRPr="001C6F53" w:rsidRDefault="009628B9" w:rsidP="00104232">
      <w:pPr>
        <w:pStyle w:val="NoSpacing"/>
        <w:rPr>
          <w:bCs/>
          <w:color w:val="000000" w:themeColor="text1"/>
          <w:sz w:val="11"/>
          <w:szCs w:val="11"/>
          <w:lang w:val="es-ES"/>
        </w:rPr>
      </w:pPr>
    </w:p>
    <w:p w14:paraId="2298A2C4" w14:textId="7E3E4F70" w:rsidR="009628B9" w:rsidRPr="001C6F53" w:rsidRDefault="009628B9" w:rsidP="009628B9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Te doy mi </w:t>
      </w:r>
      <w:r w:rsidR="001C6F53"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corazón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sincero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ara gritar sin miedo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54740CCB" w14:textId="377A83AF" w:rsidR="009628B9" w:rsidRPr="001C6F53" w:rsidRDefault="001C6F53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L</w:t>
      </w:r>
      <w:r w:rsidR="009628B9" w:rsidRPr="001C6F53">
        <w:rPr>
          <w:bCs/>
          <w:color w:val="000000" w:themeColor="text1"/>
          <w:sz w:val="28"/>
          <w:szCs w:val="28"/>
          <w:lang w:val="es-ES"/>
        </w:rPr>
        <w:t>o hermoso que es tu amor</w:t>
      </w:r>
      <w:r w:rsidR="00E964CC">
        <w:rPr>
          <w:bCs/>
          <w:color w:val="000000" w:themeColor="text1"/>
          <w:sz w:val="28"/>
          <w:szCs w:val="28"/>
          <w:lang w:val="es-ES"/>
        </w:rPr>
        <w:t>,</w:t>
      </w:r>
    </w:p>
    <w:p w14:paraId="26B27104" w14:textId="721A9E1F" w:rsidR="009628B9" w:rsidRPr="001C6F53" w:rsidRDefault="009628B9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 w:rsidRPr="001C6F53">
        <w:rPr>
          <w:bCs/>
          <w:color w:val="000000" w:themeColor="text1"/>
          <w:sz w:val="28"/>
          <w:szCs w:val="28"/>
          <w:lang w:val="es-ES"/>
        </w:rPr>
        <w:t>Señor, tengo alma misionera</w:t>
      </w:r>
      <w:r w:rsidR="00E964CC">
        <w:rPr>
          <w:bCs/>
          <w:color w:val="000000" w:themeColor="text1"/>
          <w:sz w:val="28"/>
          <w:szCs w:val="28"/>
          <w:lang w:val="es-ES"/>
        </w:rPr>
        <w:t>,</w:t>
      </w:r>
    </w:p>
    <w:p w14:paraId="681E2EC1" w14:textId="0EFCCAED" w:rsidR="009628B9" w:rsidRPr="001C6F53" w:rsidRDefault="001C6F53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C</w:t>
      </w:r>
      <w:r w:rsidR="009628B9" w:rsidRPr="001C6F53">
        <w:rPr>
          <w:bCs/>
          <w:color w:val="000000" w:themeColor="text1"/>
          <w:sz w:val="28"/>
          <w:szCs w:val="28"/>
          <w:lang w:val="es-ES"/>
        </w:rPr>
        <w:t>ond</w:t>
      </w:r>
      <w:r w:rsidR="00E964CC">
        <w:rPr>
          <w:bCs/>
          <w:color w:val="000000" w:themeColor="text1"/>
          <w:sz w:val="28"/>
          <w:szCs w:val="28"/>
          <w:lang w:val="es-ES"/>
        </w:rPr>
        <w:t>ú</w:t>
      </w:r>
      <w:r w:rsidR="009628B9" w:rsidRPr="001C6F53">
        <w:rPr>
          <w:bCs/>
          <w:color w:val="000000" w:themeColor="text1"/>
          <w:sz w:val="28"/>
          <w:szCs w:val="28"/>
          <w:lang w:val="es-ES"/>
        </w:rPr>
        <w:t>ceme a la tierra que tengo sed de ti</w:t>
      </w:r>
      <w:r w:rsidR="00E964CC">
        <w:rPr>
          <w:bCs/>
          <w:color w:val="000000" w:themeColor="text1"/>
          <w:sz w:val="28"/>
          <w:szCs w:val="28"/>
          <w:lang w:val="es-ES"/>
        </w:rPr>
        <w:t>.</w:t>
      </w:r>
    </w:p>
    <w:p w14:paraId="2DA3CAD3" w14:textId="7FA8BD44" w:rsidR="009628B9" w:rsidRPr="001C6F53" w:rsidRDefault="009628B9" w:rsidP="00104232">
      <w:pPr>
        <w:pStyle w:val="NoSpacing"/>
        <w:rPr>
          <w:bCs/>
          <w:color w:val="000000" w:themeColor="text1"/>
          <w:sz w:val="13"/>
          <w:szCs w:val="13"/>
          <w:lang w:val="es-ES"/>
        </w:rPr>
      </w:pPr>
    </w:p>
    <w:p w14:paraId="55FDAF22" w14:textId="0AD22FDC" w:rsidR="009628B9" w:rsidRPr="001C6F53" w:rsidRDefault="009628B9" w:rsidP="009628B9">
      <w:pPr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Ll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é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vame donde los hombres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tus palabras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N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ecesiten mis ganas de vivir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onde falte la esperanza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D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onde falte la </w:t>
      </w:r>
      <w:r w:rsidR="001C6F53"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alegría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S</w:t>
      </w:r>
      <w:r w:rsidRPr="001C6F53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implemente por no saber de ti</w:t>
      </w:r>
      <w:r w:rsidR="00E964CC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  <w:lang w:val="es-ES"/>
        </w:rPr>
        <w:t>.</w:t>
      </w:r>
    </w:p>
    <w:p w14:paraId="0771E363" w14:textId="42897681" w:rsidR="009628B9" w:rsidRPr="001C6F53" w:rsidRDefault="009628B9" w:rsidP="00104232">
      <w:pPr>
        <w:pStyle w:val="NoSpacing"/>
        <w:rPr>
          <w:bCs/>
          <w:color w:val="000000" w:themeColor="text1"/>
          <w:sz w:val="13"/>
          <w:szCs w:val="13"/>
          <w:lang w:val="es-ES"/>
        </w:rPr>
      </w:pPr>
    </w:p>
    <w:p w14:paraId="5007360D" w14:textId="7E5F05C4" w:rsidR="009628B9" w:rsidRPr="001C6F53" w:rsidRDefault="009628B9" w:rsidP="009628B9">
      <w:pP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Y </w:t>
      </w:r>
      <w:r w:rsidR="001C6F53"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así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en marcha </w:t>
      </w:r>
      <w:r w:rsidR="001C6F53"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iré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 xml:space="preserve"> cantando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P</w:t>
      </w:r>
      <w:r w:rsidRPr="001C6F53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or los pueblos predicando</w:t>
      </w:r>
      <w:r w:rsidR="00E964CC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2E94165F" w14:textId="1E6D373A" w:rsidR="009628B9" w:rsidRPr="001C6F53" w:rsidRDefault="001C6F53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L</w:t>
      </w:r>
      <w:r w:rsidR="009628B9" w:rsidRPr="001C6F53">
        <w:rPr>
          <w:bCs/>
          <w:color w:val="000000" w:themeColor="text1"/>
          <w:sz w:val="28"/>
          <w:szCs w:val="28"/>
          <w:lang w:val="es-ES"/>
        </w:rPr>
        <w:t>o bello que es tu amor</w:t>
      </w:r>
      <w:r w:rsidR="00E964CC">
        <w:rPr>
          <w:bCs/>
          <w:color w:val="000000" w:themeColor="text1"/>
          <w:sz w:val="28"/>
          <w:szCs w:val="28"/>
          <w:lang w:val="es-ES"/>
        </w:rPr>
        <w:t>,</w:t>
      </w:r>
    </w:p>
    <w:p w14:paraId="2FA75BF0" w14:textId="5EEC6BD5" w:rsidR="009628B9" w:rsidRPr="001C6F53" w:rsidRDefault="001C6F53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T</w:t>
      </w:r>
      <w:r w:rsidRPr="001C6F53">
        <w:rPr>
          <w:bCs/>
          <w:color w:val="000000" w:themeColor="text1"/>
          <w:sz w:val="28"/>
          <w:szCs w:val="28"/>
          <w:lang w:val="es-ES"/>
        </w:rPr>
        <w:t>endré</w:t>
      </w:r>
      <w:r w:rsidR="009628B9" w:rsidRPr="001C6F53">
        <w:rPr>
          <w:bCs/>
          <w:color w:val="000000" w:themeColor="text1"/>
          <w:sz w:val="28"/>
          <w:szCs w:val="28"/>
          <w:lang w:val="es-ES"/>
        </w:rPr>
        <w:t xml:space="preserve"> mis manos sin cansancio</w:t>
      </w:r>
      <w:r w:rsidR="00E964CC">
        <w:rPr>
          <w:bCs/>
          <w:color w:val="000000" w:themeColor="text1"/>
          <w:sz w:val="28"/>
          <w:szCs w:val="28"/>
          <w:lang w:val="es-ES"/>
        </w:rPr>
        <w:t>,</w:t>
      </w:r>
    </w:p>
    <w:p w14:paraId="38FC4915" w14:textId="2EF1BA53" w:rsidR="009628B9" w:rsidRPr="001C6F53" w:rsidRDefault="001C6F53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>
        <w:rPr>
          <w:bCs/>
          <w:color w:val="000000" w:themeColor="text1"/>
          <w:sz w:val="28"/>
          <w:szCs w:val="28"/>
          <w:lang w:val="es-ES"/>
        </w:rPr>
        <w:t>T</w:t>
      </w:r>
      <w:r w:rsidR="009628B9" w:rsidRPr="001C6F53">
        <w:rPr>
          <w:bCs/>
          <w:color w:val="000000" w:themeColor="text1"/>
          <w:sz w:val="28"/>
          <w:szCs w:val="28"/>
          <w:lang w:val="es-ES"/>
        </w:rPr>
        <w:t>u palabra entre mis labios</w:t>
      </w:r>
      <w:r w:rsidR="00E964CC">
        <w:rPr>
          <w:bCs/>
          <w:color w:val="000000" w:themeColor="text1"/>
          <w:sz w:val="28"/>
          <w:szCs w:val="28"/>
          <w:lang w:val="es-ES"/>
        </w:rPr>
        <w:t>.</w:t>
      </w:r>
    </w:p>
    <w:p w14:paraId="082E0F1E" w14:textId="01E9D3E4" w:rsidR="009628B9" w:rsidRDefault="009628B9" w:rsidP="00104232">
      <w:pPr>
        <w:pStyle w:val="NoSpacing"/>
        <w:rPr>
          <w:bCs/>
          <w:color w:val="000000" w:themeColor="text1"/>
          <w:sz w:val="28"/>
          <w:szCs w:val="28"/>
          <w:lang w:val="es-ES"/>
        </w:rPr>
      </w:pPr>
      <w:r w:rsidRPr="001C6F53">
        <w:rPr>
          <w:bCs/>
          <w:color w:val="000000" w:themeColor="text1"/>
          <w:sz w:val="28"/>
          <w:szCs w:val="28"/>
          <w:lang w:val="es-ES"/>
        </w:rPr>
        <w:t>******</w:t>
      </w:r>
    </w:p>
    <w:p w14:paraId="39983B73" w14:textId="49171A01" w:rsidR="009628B9" w:rsidRPr="009628B9" w:rsidRDefault="009628B9" w:rsidP="009628B9">
      <w:pPr>
        <w:rPr>
          <w:rFonts w:asciiTheme="minorHAnsi" w:hAnsiTheme="minorHAnsi"/>
          <w:b/>
          <w:sz w:val="28"/>
          <w:szCs w:val="28"/>
          <w:lang w:val="es-ES"/>
        </w:rPr>
      </w:pP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Ll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é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vame donde los hombres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N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ecesiten tus palabras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N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ecesiten mis ganas de vivir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D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onde falte la esperanza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D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 xml:space="preserve">onde falte la </w:t>
      </w:r>
      <w:r w:rsidR="001C6F53"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alegría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,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lang w:val="es-ES"/>
        </w:rPr>
        <w:br/>
      </w:r>
      <w:r w:rsidR="001C6F53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S</w:t>
      </w:r>
      <w:r w:rsidRPr="009628B9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implemente por no saber de ti</w:t>
      </w:r>
      <w:r w:rsidR="00E964CC">
        <w:rPr>
          <w:rFonts w:asciiTheme="minorHAnsi" w:hAnsiTheme="minorHAnsi" w:cs="Arial"/>
          <w:b/>
          <w:color w:val="333333"/>
          <w:sz w:val="28"/>
          <w:szCs w:val="28"/>
          <w:shd w:val="clear" w:color="auto" w:fill="FFFFFF"/>
          <w:lang w:val="es-ES"/>
        </w:rPr>
        <w:t>.</w:t>
      </w:r>
    </w:p>
    <w:sectPr w:rsidR="009628B9" w:rsidRPr="009628B9" w:rsidSect="00C06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A1E0" w14:textId="77777777" w:rsidR="007D0AA3" w:rsidRDefault="007D0AA3" w:rsidP="009A3A34">
      <w:r>
        <w:separator/>
      </w:r>
    </w:p>
  </w:endnote>
  <w:endnote w:type="continuationSeparator" w:id="0">
    <w:p w14:paraId="4DA86325" w14:textId="77777777" w:rsidR="007D0AA3" w:rsidRDefault="007D0AA3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61E9" w14:textId="77777777" w:rsidR="007D0AA3" w:rsidRDefault="007D0AA3" w:rsidP="009A3A34">
      <w:r>
        <w:separator/>
      </w:r>
    </w:p>
  </w:footnote>
  <w:footnote w:type="continuationSeparator" w:id="0">
    <w:p w14:paraId="4024ED1A" w14:textId="77777777" w:rsidR="007D0AA3" w:rsidRDefault="007D0AA3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35E2E24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A33EBE">
      <w:rPr>
        <w:rFonts w:cs="Tahoma"/>
        <w:b/>
        <w:color w:val="000000" w:themeColor="text1"/>
        <w:sz w:val="28"/>
        <w:szCs w:val="28"/>
      </w:rPr>
      <w:t>0</w:t>
    </w:r>
    <w:r w:rsidR="00114072">
      <w:rPr>
        <w:rFonts w:cs="Tahoma"/>
        <w:b/>
        <w:color w:val="000000" w:themeColor="text1"/>
        <w:sz w:val="28"/>
        <w:szCs w:val="28"/>
      </w:rPr>
      <w:t>8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A33EBE">
      <w:rPr>
        <w:rFonts w:cs="Tahoma"/>
        <w:b/>
        <w:color w:val="000000" w:themeColor="text1"/>
        <w:sz w:val="28"/>
        <w:szCs w:val="28"/>
      </w:rPr>
      <w:t>Noviembre</w:t>
    </w:r>
    <w:r w:rsidRPr="008A7061">
      <w:rPr>
        <w:rFonts w:cs="Tahoma"/>
        <w:b/>
        <w:color w:val="000000" w:themeColor="text1"/>
        <w:sz w:val="28"/>
        <w:szCs w:val="28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3CF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40C0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4232"/>
    <w:rsid w:val="00107ED9"/>
    <w:rsid w:val="001107C0"/>
    <w:rsid w:val="00110A4D"/>
    <w:rsid w:val="00112F50"/>
    <w:rsid w:val="00114072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994"/>
    <w:rsid w:val="00143C93"/>
    <w:rsid w:val="0014574E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85CB3"/>
    <w:rsid w:val="00190788"/>
    <w:rsid w:val="00193431"/>
    <w:rsid w:val="00193B58"/>
    <w:rsid w:val="00194F01"/>
    <w:rsid w:val="001A3F72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6F5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3322"/>
    <w:rsid w:val="00214F58"/>
    <w:rsid w:val="0021511A"/>
    <w:rsid w:val="00216E51"/>
    <w:rsid w:val="00221089"/>
    <w:rsid w:val="002262EC"/>
    <w:rsid w:val="0023571B"/>
    <w:rsid w:val="00237617"/>
    <w:rsid w:val="0025190F"/>
    <w:rsid w:val="0025270C"/>
    <w:rsid w:val="002535AC"/>
    <w:rsid w:val="00261D64"/>
    <w:rsid w:val="002621C0"/>
    <w:rsid w:val="002653CA"/>
    <w:rsid w:val="00265552"/>
    <w:rsid w:val="002734AF"/>
    <w:rsid w:val="00274BD4"/>
    <w:rsid w:val="00276EAD"/>
    <w:rsid w:val="0029047B"/>
    <w:rsid w:val="002937E1"/>
    <w:rsid w:val="00293DB0"/>
    <w:rsid w:val="002A0B8A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6418"/>
    <w:rsid w:val="00336F95"/>
    <w:rsid w:val="003427B3"/>
    <w:rsid w:val="00345052"/>
    <w:rsid w:val="00347ABA"/>
    <w:rsid w:val="003538A1"/>
    <w:rsid w:val="0035793D"/>
    <w:rsid w:val="00357CCD"/>
    <w:rsid w:val="00360F38"/>
    <w:rsid w:val="00361A6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A7B6B"/>
    <w:rsid w:val="003B111B"/>
    <w:rsid w:val="003B2F1B"/>
    <w:rsid w:val="003B5811"/>
    <w:rsid w:val="003B5917"/>
    <w:rsid w:val="003B6A54"/>
    <w:rsid w:val="003B7F7B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44BC0"/>
    <w:rsid w:val="004546A4"/>
    <w:rsid w:val="004547B1"/>
    <w:rsid w:val="00455B27"/>
    <w:rsid w:val="00456CEE"/>
    <w:rsid w:val="00460F23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E73C5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435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B4230"/>
    <w:rsid w:val="005C3B72"/>
    <w:rsid w:val="005C3BB4"/>
    <w:rsid w:val="005C4441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21F5C"/>
    <w:rsid w:val="006309D6"/>
    <w:rsid w:val="00640E88"/>
    <w:rsid w:val="00647592"/>
    <w:rsid w:val="00653331"/>
    <w:rsid w:val="00653338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B72B7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1470"/>
    <w:rsid w:val="0076683F"/>
    <w:rsid w:val="00767E32"/>
    <w:rsid w:val="0077499A"/>
    <w:rsid w:val="007749D2"/>
    <w:rsid w:val="00776953"/>
    <w:rsid w:val="00782B82"/>
    <w:rsid w:val="00784CFC"/>
    <w:rsid w:val="00785B6C"/>
    <w:rsid w:val="00786AAA"/>
    <w:rsid w:val="007A0507"/>
    <w:rsid w:val="007A0A5F"/>
    <w:rsid w:val="007A191E"/>
    <w:rsid w:val="007A1F0F"/>
    <w:rsid w:val="007B00FE"/>
    <w:rsid w:val="007B17D5"/>
    <w:rsid w:val="007B2AA5"/>
    <w:rsid w:val="007B3F06"/>
    <w:rsid w:val="007B4309"/>
    <w:rsid w:val="007B45C7"/>
    <w:rsid w:val="007B45E0"/>
    <w:rsid w:val="007B515F"/>
    <w:rsid w:val="007B5C99"/>
    <w:rsid w:val="007C7A6A"/>
    <w:rsid w:val="007D0AA3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7EA"/>
    <w:rsid w:val="00890F46"/>
    <w:rsid w:val="00892967"/>
    <w:rsid w:val="00892E9B"/>
    <w:rsid w:val="0089737D"/>
    <w:rsid w:val="00897BCC"/>
    <w:rsid w:val="008A34DF"/>
    <w:rsid w:val="008A385C"/>
    <w:rsid w:val="008A43D2"/>
    <w:rsid w:val="008A7061"/>
    <w:rsid w:val="008B0CE9"/>
    <w:rsid w:val="008B2CF3"/>
    <w:rsid w:val="008B4393"/>
    <w:rsid w:val="008B703F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435"/>
    <w:rsid w:val="0092033A"/>
    <w:rsid w:val="00920F66"/>
    <w:rsid w:val="00922096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28B9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22B1"/>
    <w:rsid w:val="009C2E6E"/>
    <w:rsid w:val="009C30A3"/>
    <w:rsid w:val="009C55AE"/>
    <w:rsid w:val="009D0316"/>
    <w:rsid w:val="009D1159"/>
    <w:rsid w:val="009D26BF"/>
    <w:rsid w:val="009D365C"/>
    <w:rsid w:val="009D3A98"/>
    <w:rsid w:val="009D453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7D4"/>
    <w:rsid w:val="00A17050"/>
    <w:rsid w:val="00A20F1A"/>
    <w:rsid w:val="00A318BD"/>
    <w:rsid w:val="00A32560"/>
    <w:rsid w:val="00A32B4C"/>
    <w:rsid w:val="00A33EBE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205DA"/>
    <w:rsid w:val="00B316E3"/>
    <w:rsid w:val="00B34872"/>
    <w:rsid w:val="00B4204D"/>
    <w:rsid w:val="00B44C93"/>
    <w:rsid w:val="00B45101"/>
    <w:rsid w:val="00B52E40"/>
    <w:rsid w:val="00B54871"/>
    <w:rsid w:val="00B565B8"/>
    <w:rsid w:val="00B60912"/>
    <w:rsid w:val="00B60EFC"/>
    <w:rsid w:val="00B62518"/>
    <w:rsid w:val="00B7126A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4D17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88A"/>
    <w:rsid w:val="00BE52FF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2CD6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5311"/>
    <w:rsid w:val="00C600F5"/>
    <w:rsid w:val="00C666A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219B"/>
    <w:rsid w:val="00C92A23"/>
    <w:rsid w:val="00C96668"/>
    <w:rsid w:val="00CA4EB0"/>
    <w:rsid w:val="00CA7D73"/>
    <w:rsid w:val="00CB521F"/>
    <w:rsid w:val="00CB5AC2"/>
    <w:rsid w:val="00CB613B"/>
    <w:rsid w:val="00CB6742"/>
    <w:rsid w:val="00CC281A"/>
    <w:rsid w:val="00CC56B7"/>
    <w:rsid w:val="00CD0344"/>
    <w:rsid w:val="00CD18FD"/>
    <w:rsid w:val="00CE198C"/>
    <w:rsid w:val="00CE2A58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4703A"/>
    <w:rsid w:val="00D50285"/>
    <w:rsid w:val="00D5048A"/>
    <w:rsid w:val="00D53348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2902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522B8"/>
    <w:rsid w:val="00E53B74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964CC"/>
    <w:rsid w:val="00EA07B7"/>
    <w:rsid w:val="00EA386A"/>
    <w:rsid w:val="00EA5487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28BE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5885"/>
    <w:rsid w:val="00FC612C"/>
    <w:rsid w:val="00FD0C23"/>
    <w:rsid w:val="00FD2BAF"/>
    <w:rsid w:val="00FD2F80"/>
    <w:rsid w:val="00FE067D"/>
    <w:rsid w:val="00FE0941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4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5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34DE3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85CB8"/>
    <w:rsid w:val="007B4284"/>
    <w:rsid w:val="007C0234"/>
    <w:rsid w:val="007E05F0"/>
    <w:rsid w:val="007E5C1D"/>
    <w:rsid w:val="00841683"/>
    <w:rsid w:val="00872880"/>
    <w:rsid w:val="008B3B40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C6D99"/>
    <w:rsid w:val="00CD5153"/>
    <w:rsid w:val="00D413D7"/>
    <w:rsid w:val="00D67F40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EF5538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47A9-EC16-E045-870C-08F9A3FF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2</cp:revision>
  <cp:lastPrinted>2020-11-01T21:01:00Z</cp:lastPrinted>
  <dcterms:created xsi:type="dcterms:W3CDTF">2020-11-02T18:44:00Z</dcterms:created>
  <dcterms:modified xsi:type="dcterms:W3CDTF">2020-11-02T18:44:00Z</dcterms:modified>
</cp:coreProperties>
</file>